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8EF" w:rsidRDefault="008A48EF" w:rsidP="008A48EF">
      <w:pPr>
        <w:ind w:right="89"/>
        <w:rPr>
          <w:b/>
          <w:color w:val="C00000"/>
          <w:sz w:val="96"/>
        </w:rPr>
      </w:pPr>
    </w:p>
    <w:p w:rsidR="008A48EF" w:rsidRPr="008A48EF" w:rsidRDefault="008A48EF" w:rsidP="008A48EF">
      <w:pPr>
        <w:ind w:right="89"/>
        <w:rPr>
          <w:rFonts w:ascii="UA Propisi" w:hAnsi="UA Propisi"/>
          <w:sz w:val="160"/>
          <w:szCs w:val="160"/>
        </w:rPr>
      </w:pPr>
      <w:proofErr w:type="spellStart"/>
      <w:r w:rsidRPr="008A48EF">
        <w:rPr>
          <w:b/>
          <w:color w:val="C00000"/>
          <w:sz w:val="144"/>
        </w:rPr>
        <w:t>Дідух</w:t>
      </w:r>
      <w:proofErr w:type="spellEnd"/>
      <w:r w:rsidRPr="008A48EF">
        <w:rPr>
          <w:sz w:val="96"/>
        </w:rPr>
        <w:t xml:space="preserve"> - </w:t>
      </w:r>
      <w:proofErr w:type="spellStart"/>
      <w:r w:rsidRPr="008A48EF">
        <w:rPr>
          <w:rFonts w:ascii="UA Propisi" w:hAnsi="UA Propisi" w:cs="Cambria"/>
          <w:sz w:val="160"/>
          <w:szCs w:val="160"/>
        </w:rPr>
        <w:t>українська</w:t>
      </w:r>
      <w:proofErr w:type="spellEnd"/>
      <w:r w:rsidRPr="008A48EF">
        <w:rPr>
          <w:rFonts w:ascii="UA Propisi" w:hAnsi="UA Propisi"/>
          <w:sz w:val="160"/>
          <w:szCs w:val="160"/>
        </w:rPr>
        <w:t xml:space="preserve"> </w:t>
      </w:r>
      <w:proofErr w:type="spellStart"/>
      <w:r w:rsidRPr="008A48EF">
        <w:rPr>
          <w:rFonts w:ascii="UA Propisi" w:hAnsi="UA Propisi" w:cs="Cambria"/>
          <w:sz w:val="160"/>
          <w:szCs w:val="160"/>
        </w:rPr>
        <w:t>різдвяна</w:t>
      </w:r>
      <w:proofErr w:type="spellEnd"/>
      <w:r w:rsidRPr="008A48EF">
        <w:rPr>
          <w:rFonts w:ascii="UA Propisi" w:hAnsi="UA Propisi"/>
          <w:sz w:val="160"/>
          <w:szCs w:val="160"/>
        </w:rPr>
        <w:t xml:space="preserve"> </w:t>
      </w:r>
      <w:r w:rsidRPr="008A48EF">
        <w:rPr>
          <w:rFonts w:ascii="UA Propisi" w:hAnsi="UA Propisi" w:cs="Cambria"/>
          <w:sz w:val="160"/>
          <w:szCs w:val="160"/>
        </w:rPr>
        <w:t>прикраса</w:t>
      </w:r>
      <w:r w:rsidRPr="008A48EF">
        <w:rPr>
          <w:rFonts w:ascii="UA Propisi" w:hAnsi="UA Propisi"/>
          <w:sz w:val="160"/>
          <w:szCs w:val="160"/>
        </w:rPr>
        <w:t xml:space="preserve"> </w:t>
      </w:r>
      <w:r w:rsidRPr="008A48EF">
        <w:rPr>
          <w:rFonts w:ascii="UA Propisi" w:hAnsi="UA Propisi" w:cs="Cambria"/>
          <w:sz w:val="160"/>
          <w:szCs w:val="160"/>
        </w:rPr>
        <w:t>з</w:t>
      </w:r>
      <w:r w:rsidRPr="008A48EF">
        <w:rPr>
          <w:rFonts w:ascii="UA Propisi" w:hAnsi="UA Propisi"/>
          <w:sz w:val="160"/>
          <w:szCs w:val="160"/>
        </w:rPr>
        <w:t xml:space="preserve"> </w:t>
      </w:r>
      <w:r w:rsidRPr="008A48EF">
        <w:rPr>
          <w:rFonts w:ascii="UA Propisi" w:hAnsi="UA Propisi" w:cs="Cambria"/>
          <w:sz w:val="160"/>
          <w:szCs w:val="160"/>
        </w:rPr>
        <w:t>колосків</w:t>
      </w:r>
      <w:r w:rsidRPr="008A48EF">
        <w:rPr>
          <w:rFonts w:ascii="UA Propisi" w:hAnsi="UA Propisi"/>
          <w:sz w:val="160"/>
          <w:szCs w:val="160"/>
        </w:rPr>
        <w:t xml:space="preserve">, </w:t>
      </w:r>
      <w:r w:rsidRPr="008A48EF">
        <w:rPr>
          <w:rFonts w:ascii="UA Propisi" w:hAnsi="UA Propisi" w:cs="Cambria"/>
          <w:sz w:val="160"/>
          <w:szCs w:val="160"/>
        </w:rPr>
        <w:t>а</w:t>
      </w:r>
      <w:r w:rsidRPr="008A48EF">
        <w:rPr>
          <w:rFonts w:ascii="UA Propisi" w:hAnsi="UA Propisi"/>
          <w:sz w:val="160"/>
          <w:szCs w:val="160"/>
        </w:rPr>
        <w:t xml:space="preserve"> </w:t>
      </w:r>
      <w:proofErr w:type="spellStart"/>
      <w:r w:rsidRPr="008A48EF">
        <w:rPr>
          <w:rFonts w:ascii="UA Propisi" w:hAnsi="UA Propisi" w:cs="Cambria"/>
          <w:sz w:val="160"/>
          <w:szCs w:val="160"/>
        </w:rPr>
        <w:t>також</w:t>
      </w:r>
      <w:proofErr w:type="spellEnd"/>
      <w:r w:rsidRPr="008A48EF">
        <w:rPr>
          <w:rFonts w:ascii="UA Propisi" w:hAnsi="UA Propisi"/>
          <w:sz w:val="160"/>
          <w:szCs w:val="160"/>
        </w:rPr>
        <w:t xml:space="preserve"> </w:t>
      </w:r>
      <w:r w:rsidRPr="008A48EF">
        <w:rPr>
          <w:rFonts w:ascii="UA Propisi" w:hAnsi="UA Propisi" w:cs="Baskerville Old Face"/>
          <w:sz w:val="160"/>
          <w:szCs w:val="160"/>
        </w:rPr>
        <w:t>—</w:t>
      </w:r>
      <w:r w:rsidRPr="008A48EF">
        <w:rPr>
          <w:rFonts w:ascii="UA Propisi" w:hAnsi="UA Propisi"/>
          <w:sz w:val="160"/>
          <w:szCs w:val="160"/>
        </w:rPr>
        <w:t xml:space="preserve"> </w:t>
      </w:r>
      <w:r w:rsidRPr="008A48EF">
        <w:rPr>
          <w:rFonts w:ascii="UA Propisi" w:hAnsi="UA Propisi" w:cs="Cambria"/>
          <w:sz w:val="160"/>
          <w:szCs w:val="160"/>
        </w:rPr>
        <w:t>символ</w:t>
      </w:r>
      <w:r w:rsidRPr="008A48EF">
        <w:rPr>
          <w:rFonts w:ascii="UA Propisi" w:hAnsi="UA Propisi"/>
          <w:sz w:val="160"/>
          <w:szCs w:val="160"/>
        </w:rPr>
        <w:t xml:space="preserve"> </w:t>
      </w:r>
      <w:r w:rsidRPr="008A48EF">
        <w:rPr>
          <w:rFonts w:ascii="UA Propisi" w:hAnsi="UA Propisi" w:cs="Cambria"/>
          <w:sz w:val="160"/>
          <w:szCs w:val="160"/>
        </w:rPr>
        <w:t>урожаю</w:t>
      </w:r>
      <w:r w:rsidRPr="008A48EF">
        <w:rPr>
          <w:rFonts w:ascii="UA Propisi" w:hAnsi="UA Propisi"/>
          <w:sz w:val="160"/>
          <w:szCs w:val="160"/>
        </w:rPr>
        <w:t xml:space="preserve">, </w:t>
      </w:r>
      <w:proofErr w:type="spellStart"/>
      <w:r w:rsidRPr="008A48EF">
        <w:rPr>
          <w:rFonts w:ascii="UA Propisi" w:hAnsi="UA Propisi" w:cs="Cambria"/>
          <w:sz w:val="160"/>
          <w:szCs w:val="160"/>
        </w:rPr>
        <w:t>добробуту</w:t>
      </w:r>
      <w:proofErr w:type="spellEnd"/>
      <w:r w:rsidRPr="008A48EF">
        <w:rPr>
          <w:rFonts w:ascii="UA Propisi" w:hAnsi="UA Propisi"/>
          <w:sz w:val="160"/>
          <w:szCs w:val="160"/>
        </w:rPr>
        <w:t xml:space="preserve">, </w:t>
      </w:r>
      <w:proofErr w:type="spellStart"/>
      <w:r w:rsidRPr="008A48EF">
        <w:rPr>
          <w:rFonts w:ascii="UA Propisi" w:hAnsi="UA Propisi" w:cs="Cambria"/>
          <w:sz w:val="160"/>
          <w:szCs w:val="160"/>
        </w:rPr>
        <w:t>багатства</w:t>
      </w:r>
      <w:proofErr w:type="spellEnd"/>
      <w:r w:rsidRPr="008A48EF">
        <w:rPr>
          <w:rFonts w:ascii="UA Propisi" w:hAnsi="UA Propisi"/>
          <w:sz w:val="160"/>
          <w:szCs w:val="160"/>
        </w:rPr>
        <w:t xml:space="preserve">. </w:t>
      </w:r>
    </w:p>
    <w:p w:rsidR="008A48EF" w:rsidRDefault="008A48EF">
      <w:pPr>
        <w:rPr>
          <w:sz w:val="96"/>
        </w:rPr>
      </w:pPr>
    </w:p>
    <w:p w:rsidR="008A48EF" w:rsidRDefault="008A48EF">
      <w:pPr>
        <w:rPr>
          <w:sz w:val="96"/>
        </w:rPr>
      </w:pPr>
    </w:p>
    <w:p w:rsidR="00864292" w:rsidRPr="008A48EF" w:rsidRDefault="008A48EF">
      <w:pPr>
        <w:rPr>
          <w:sz w:val="110"/>
          <w:szCs w:val="110"/>
        </w:rPr>
      </w:pPr>
      <w:proofErr w:type="spellStart"/>
      <w:r w:rsidRPr="008A48EF">
        <w:rPr>
          <w:sz w:val="110"/>
          <w:szCs w:val="110"/>
        </w:rPr>
        <w:lastRenderedPageBreak/>
        <w:t>Дідух</w:t>
      </w:r>
      <w:proofErr w:type="spellEnd"/>
      <w:r w:rsidRPr="008A48EF">
        <w:rPr>
          <w:sz w:val="110"/>
          <w:szCs w:val="110"/>
        </w:rPr>
        <w:t xml:space="preserve"> </w:t>
      </w:r>
      <w:proofErr w:type="spellStart"/>
      <w:r w:rsidRPr="008A48EF">
        <w:rPr>
          <w:sz w:val="110"/>
          <w:szCs w:val="110"/>
        </w:rPr>
        <w:t>має</w:t>
      </w:r>
      <w:proofErr w:type="spellEnd"/>
      <w:r w:rsidRPr="008A48EF">
        <w:rPr>
          <w:sz w:val="110"/>
          <w:szCs w:val="110"/>
        </w:rPr>
        <w:t xml:space="preserve"> </w:t>
      </w:r>
      <w:proofErr w:type="spellStart"/>
      <w:r w:rsidRPr="008A48EF">
        <w:rPr>
          <w:sz w:val="110"/>
          <w:szCs w:val="110"/>
        </w:rPr>
        <w:t>вигляд</w:t>
      </w:r>
      <w:proofErr w:type="spellEnd"/>
      <w:r w:rsidRPr="008A48EF">
        <w:rPr>
          <w:sz w:val="110"/>
          <w:szCs w:val="110"/>
        </w:rPr>
        <w:t xml:space="preserve"> вертикального </w:t>
      </w:r>
      <w:proofErr w:type="spellStart"/>
      <w:r w:rsidRPr="008A48EF">
        <w:rPr>
          <w:sz w:val="110"/>
          <w:szCs w:val="110"/>
        </w:rPr>
        <w:t>поставленого</w:t>
      </w:r>
      <w:proofErr w:type="spellEnd"/>
      <w:r w:rsidRPr="008A48EF">
        <w:rPr>
          <w:sz w:val="110"/>
          <w:szCs w:val="110"/>
        </w:rPr>
        <w:t xml:space="preserve"> снопа, </w:t>
      </w:r>
      <w:proofErr w:type="spellStart"/>
      <w:r w:rsidRPr="008A48EF">
        <w:rPr>
          <w:sz w:val="110"/>
          <w:szCs w:val="110"/>
        </w:rPr>
        <w:t>що</w:t>
      </w:r>
      <w:proofErr w:type="spellEnd"/>
      <w:r w:rsidRPr="008A48EF">
        <w:rPr>
          <w:sz w:val="110"/>
          <w:szCs w:val="110"/>
        </w:rPr>
        <w:t xml:space="preserve"> </w:t>
      </w:r>
      <w:proofErr w:type="spellStart"/>
      <w:r w:rsidRPr="008A48EF">
        <w:rPr>
          <w:sz w:val="110"/>
          <w:szCs w:val="110"/>
        </w:rPr>
        <w:t>складається</w:t>
      </w:r>
      <w:proofErr w:type="spellEnd"/>
      <w:r w:rsidRPr="008A48EF">
        <w:rPr>
          <w:sz w:val="110"/>
          <w:szCs w:val="110"/>
        </w:rPr>
        <w:t xml:space="preserve"> з </w:t>
      </w:r>
      <w:proofErr w:type="spellStart"/>
      <w:r w:rsidRPr="008A48EF">
        <w:rPr>
          <w:sz w:val="110"/>
          <w:szCs w:val="110"/>
        </w:rPr>
        <w:t>найкращого</w:t>
      </w:r>
      <w:proofErr w:type="spellEnd"/>
      <w:r w:rsidRPr="008A48EF">
        <w:rPr>
          <w:sz w:val="110"/>
          <w:szCs w:val="110"/>
        </w:rPr>
        <w:t xml:space="preserve"> </w:t>
      </w:r>
      <w:proofErr w:type="spellStart"/>
      <w:r w:rsidRPr="008A48EF">
        <w:rPr>
          <w:sz w:val="110"/>
          <w:szCs w:val="110"/>
        </w:rPr>
        <w:t>збіжжя</w:t>
      </w:r>
      <w:proofErr w:type="spellEnd"/>
      <w:r w:rsidRPr="008A48EF">
        <w:rPr>
          <w:sz w:val="110"/>
          <w:szCs w:val="110"/>
        </w:rPr>
        <w:t xml:space="preserve">, </w:t>
      </w:r>
      <w:proofErr w:type="spellStart"/>
      <w:r w:rsidRPr="008A48EF">
        <w:rPr>
          <w:sz w:val="110"/>
          <w:szCs w:val="110"/>
        </w:rPr>
        <w:t>може</w:t>
      </w:r>
      <w:proofErr w:type="spellEnd"/>
      <w:r w:rsidRPr="008A48EF">
        <w:rPr>
          <w:sz w:val="110"/>
          <w:szCs w:val="110"/>
        </w:rPr>
        <w:t xml:space="preserve"> </w:t>
      </w:r>
      <w:proofErr w:type="spellStart"/>
      <w:r w:rsidRPr="008A48EF">
        <w:rPr>
          <w:sz w:val="110"/>
          <w:szCs w:val="110"/>
        </w:rPr>
        <w:t>прикрашатися</w:t>
      </w:r>
      <w:proofErr w:type="spellEnd"/>
      <w:r w:rsidRPr="008A48EF">
        <w:rPr>
          <w:sz w:val="110"/>
          <w:szCs w:val="110"/>
        </w:rPr>
        <w:t xml:space="preserve"> </w:t>
      </w:r>
      <w:proofErr w:type="spellStart"/>
      <w:r w:rsidRPr="008A48EF">
        <w:rPr>
          <w:sz w:val="110"/>
          <w:szCs w:val="110"/>
        </w:rPr>
        <w:t>кольоровими</w:t>
      </w:r>
      <w:proofErr w:type="spellEnd"/>
      <w:r w:rsidRPr="008A48EF">
        <w:rPr>
          <w:sz w:val="110"/>
          <w:szCs w:val="110"/>
        </w:rPr>
        <w:t xml:space="preserve"> нитками, </w:t>
      </w:r>
      <w:proofErr w:type="spellStart"/>
      <w:r w:rsidRPr="008A48EF">
        <w:rPr>
          <w:sz w:val="110"/>
          <w:szCs w:val="110"/>
        </w:rPr>
        <w:t>стрічками</w:t>
      </w:r>
      <w:proofErr w:type="spellEnd"/>
      <w:r w:rsidRPr="008A48EF">
        <w:rPr>
          <w:sz w:val="110"/>
          <w:szCs w:val="110"/>
        </w:rPr>
        <w:t xml:space="preserve">, </w:t>
      </w:r>
      <w:proofErr w:type="spellStart"/>
      <w:r w:rsidRPr="008A48EF">
        <w:rPr>
          <w:sz w:val="110"/>
          <w:szCs w:val="110"/>
        </w:rPr>
        <w:t>квітами</w:t>
      </w:r>
      <w:proofErr w:type="spellEnd"/>
      <w:r w:rsidRPr="008A48EF">
        <w:rPr>
          <w:sz w:val="110"/>
          <w:szCs w:val="110"/>
        </w:rPr>
        <w:t>, плодами.</w:t>
      </w:r>
    </w:p>
    <w:p w:rsidR="008A48EF" w:rsidRDefault="008A48EF"/>
    <w:p w:rsidR="008A48EF" w:rsidRDefault="008A48EF"/>
    <w:p w:rsidR="008A48EF" w:rsidRDefault="008A48EF"/>
    <w:p w:rsidR="008A48EF" w:rsidRDefault="008A48EF"/>
    <w:p w:rsidR="008A48EF" w:rsidRDefault="008A48EF" w:rsidP="00922471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D4314D3">
            <wp:extent cx="7498715" cy="826071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826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A48EF" w:rsidSect="00922471">
      <w:pgSz w:w="16838" w:h="11906" w:orient="landscape"/>
      <w:pgMar w:top="0" w:right="720" w:bottom="284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UA Propisi">
    <w:panose1 w:val="02000508030000020003"/>
    <w:charset w:val="CC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EF"/>
    <w:rsid w:val="003C6E8F"/>
    <w:rsid w:val="00864292"/>
    <w:rsid w:val="008A48EF"/>
    <w:rsid w:val="00922471"/>
    <w:rsid w:val="00DF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CF490"/>
  <w15:chartTrackingRefBased/>
  <w15:docId w15:val="{BCDFFAC4-317C-4C58-9212-C8D9C18D5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E8F"/>
    <w:pPr>
      <w:spacing w:after="0" w:line="240" w:lineRule="auto"/>
      <w:ind w:left="851" w:right="851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The_Home</dc:creator>
  <cp:keywords/>
  <dc:description/>
  <cp:lastModifiedBy>The_Home</cp:lastModifiedBy>
  <cp:revision>2</cp:revision>
  <dcterms:created xsi:type="dcterms:W3CDTF">2024-12-08T19:35:00Z</dcterms:created>
  <dcterms:modified xsi:type="dcterms:W3CDTF">2024-12-08T19:45:00Z</dcterms:modified>
</cp:coreProperties>
</file>