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CD0" w:rsidRDefault="0055440D" w:rsidP="0055440D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>Тема уроку. Виготовлення брошки з бісеру, леліток та намистин.</w:t>
      </w:r>
    </w:p>
    <w:p w:rsidR="0055440D" w:rsidRDefault="0055440D" w:rsidP="0055440D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>Мета уроку.</w:t>
      </w:r>
    </w:p>
    <w:p w:rsidR="0055440D" w:rsidRPr="0055440D" w:rsidRDefault="0055440D" w:rsidP="0055440D">
      <w:pPr>
        <w:ind w:left="-567" w:firstLine="567"/>
      </w:pPr>
      <w:r w:rsidRPr="0055440D">
        <w:t>Навчальна.</w:t>
      </w:r>
    </w:p>
    <w:p w:rsidR="0055440D" w:rsidRPr="0055440D" w:rsidRDefault="0055440D" w:rsidP="0055440D">
      <w:pPr>
        <w:pStyle w:val="a3"/>
        <w:numPr>
          <w:ilvl w:val="0"/>
          <w:numId w:val="1"/>
        </w:numPr>
      </w:pPr>
      <w:r w:rsidRPr="0055440D">
        <w:t>Ознайомлення учнів з видами брошок.</w:t>
      </w:r>
    </w:p>
    <w:p w:rsidR="0055440D" w:rsidRPr="0055440D" w:rsidRDefault="0055440D" w:rsidP="0055440D">
      <w:pPr>
        <w:pStyle w:val="a3"/>
        <w:numPr>
          <w:ilvl w:val="0"/>
          <w:numId w:val="1"/>
        </w:numPr>
      </w:pPr>
      <w:r w:rsidRPr="0055440D">
        <w:t>Формування вмінь роботи з бісером, лелітками, намистинами.</w:t>
      </w:r>
    </w:p>
    <w:p w:rsidR="0055440D" w:rsidRPr="0055440D" w:rsidRDefault="0055440D" w:rsidP="0055440D">
      <w:pPr>
        <w:pStyle w:val="a3"/>
        <w:numPr>
          <w:ilvl w:val="0"/>
          <w:numId w:val="1"/>
        </w:numPr>
      </w:pPr>
      <w:r w:rsidRPr="0055440D">
        <w:t>Оволодіння прийомами техніки вишивання бісером та лелітками.</w:t>
      </w:r>
    </w:p>
    <w:p w:rsidR="0055440D" w:rsidRPr="0055440D" w:rsidRDefault="0055440D" w:rsidP="0055440D">
      <w:r w:rsidRPr="0055440D">
        <w:t>Розвиваюча.</w:t>
      </w:r>
    </w:p>
    <w:p w:rsidR="0055440D" w:rsidRDefault="0055440D" w:rsidP="0055440D">
      <w:pPr>
        <w:pStyle w:val="a3"/>
        <w:numPr>
          <w:ilvl w:val="0"/>
          <w:numId w:val="2"/>
        </w:numPr>
      </w:pPr>
      <w:r w:rsidRPr="0055440D">
        <w:t>Розвиток концентрації уваги</w:t>
      </w:r>
      <w:r>
        <w:t>, окоміру, точності.</w:t>
      </w:r>
    </w:p>
    <w:p w:rsidR="0055440D" w:rsidRDefault="0055440D" w:rsidP="0055440D">
      <w:pPr>
        <w:pStyle w:val="a3"/>
        <w:numPr>
          <w:ilvl w:val="0"/>
          <w:numId w:val="2"/>
        </w:numPr>
      </w:pPr>
      <w:r>
        <w:t>Розвиток просторової уяви, творчого мислення, пізнавальних здібностей.</w:t>
      </w:r>
    </w:p>
    <w:p w:rsidR="0055440D" w:rsidRDefault="0055440D" w:rsidP="0055440D">
      <w:r>
        <w:t>Виховна.</w:t>
      </w:r>
    </w:p>
    <w:p w:rsidR="0055440D" w:rsidRDefault="0055440D" w:rsidP="0055440D">
      <w:pPr>
        <w:pStyle w:val="a3"/>
        <w:numPr>
          <w:ilvl w:val="0"/>
          <w:numId w:val="3"/>
        </w:numPr>
      </w:pPr>
      <w:r>
        <w:t>Виховання естетичного смаку, любові до прекрасного.</w:t>
      </w:r>
    </w:p>
    <w:p w:rsidR="0055440D" w:rsidRDefault="0055440D" w:rsidP="0055440D">
      <w:pPr>
        <w:pStyle w:val="a3"/>
        <w:numPr>
          <w:ilvl w:val="0"/>
          <w:numId w:val="3"/>
        </w:numPr>
      </w:pPr>
      <w:r>
        <w:t>Виховання працелюбності, організованості.</w:t>
      </w:r>
    </w:p>
    <w:p w:rsidR="0055440D" w:rsidRDefault="0055440D" w:rsidP="0055440D">
      <w:r>
        <w:t>Очікувані результати</w:t>
      </w:r>
      <w:r w:rsidRPr="00723F21">
        <w:t xml:space="preserve">: </w:t>
      </w:r>
      <w:r w:rsidR="00723F21">
        <w:t>учні називають інструменти та матеріали, які необхідні для виготовлення брошки, виконують технологічні операції відповідно до виробу та технології його виготовлення, дотримуються правил безпеки життєдіяльності.</w:t>
      </w:r>
    </w:p>
    <w:p w:rsidR="00723F21" w:rsidRDefault="00723F21" w:rsidP="0055440D">
      <w:r>
        <w:t xml:space="preserve">Розвиток і формування ключових </w:t>
      </w:r>
      <w:proofErr w:type="spellStart"/>
      <w:r>
        <w:t>компетентностей</w:t>
      </w:r>
      <w:proofErr w:type="spellEnd"/>
      <w:r>
        <w:t>.</w:t>
      </w:r>
    </w:p>
    <w:p w:rsidR="00723F21" w:rsidRDefault="00723F21" w:rsidP="00723F21">
      <w:pPr>
        <w:pStyle w:val="a3"/>
        <w:numPr>
          <w:ilvl w:val="0"/>
          <w:numId w:val="4"/>
        </w:numPr>
      </w:pPr>
      <w:r>
        <w:t>Спілкування державною мовою.</w:t>
      </w:r>
    </w:p>
    <w:p w:rsidR="00723F21" w:rsidRDefault="00723F21" w:rsidP="00723F21">
      <w:pPr>
        <w:pStyle w:val="a3"/>
        <w:numPr>
          <w:ilvl w:val="0"/>
          <w:numId w:val="4"/>
        </w:numPr>
      </w:pPr>
      <w:r>
        <w:t>Інформаційно-цифрова компетентність.</w:t>
      </w:r>
    </w:p>
    <w:p w:rsidR="00723F21" w:rsidRDefault="00723F21" w:rsidP="00723F21">
      <w:pPr>
        <w:pStyle w:val="a3"/>
        <w:numPr>
          <w:ilvl w:val="0"/>
          <w:numId w:val="4"/>
        </w:numPr>
      </w:pPr>
      <w:r>
        <w:t>Уміння вчитися впродовж життя.</w:t>
      </w:r>
    </w:p>
    <w:p w:rsidR="00723F21" w:rsidRDefault="00723F21" w:rsidP="00723F21">
      <w:pPr>
        <w:pStyle w:val="a3"/>
        <w:numPr>
          <w:ilvl w:val="0"/>
          <w:numId w:val="4"/>
        </w:numPr>
      </w:pPr>
      <w:r>
        <w:t>Екологічна грамотність і здорове життя.</w:t>
      </w:r>
    </w:p>
    <w:p w:rsidR="00723F21" w:rsidRDefault="00723F21" w:rsidP="00723F21">
      <w:pPr>
        <w:pStyle w:val="a3"/>
        <w:numPr>
          <w:ilvl w:val="0"/>
          <w:numId w:val="4"/>
        </w:numPr>
      </w:pPr>
      <w:r>
        <w:t>Ініціативність і підприємливість.</w:t>
      </w:r>
    </w:p>
    <w:p w:rsidR="00723F21" w:rsidRDefault="00723F21" w:rsidP="00723F21">
      <w:r>
        <w:t>Тип уроку</w:t>
      </w:r>
      <w:r>
        <w:rPr>
          <w:lang w:val="en-US"/>
        </w:rPr>
        <w:t>:</w:t>
      </w:r>
      <w:r>
        <w:t xml:space="preserve"> комбінований.</w:t>
      </w:r>
    </w:p>
    <w:p w:rsidR="00723F21" w:rsidRDefault="00723F21" w:rsidP="00723F21">
      <w:pPr>
        <w:rPr>
          <w:sz w:val="24"/>
          <w:szCs w:val="24"/>
        </w:rPr>
      </w:pPr>
      <w:r>
        <w:t xml:space="preserve">                                                             </w:t>
      </w:r>
      <w:r>
        <w:rPr>
          <w:sz w:val="24"/>
          <w:szCs w:val="24"/>
        </w:rPr>
        <w:t>Хід уроку.</w:t>
      </w:r>
    </w:p>
    <w:p w:rsidR="00723F21" w:rsidRDefault="00723F21" w:rsidP="00723F21">
      <w:r w:rsidRPr="00723F21">
        <w:rPr>
          <w:lang w:val="en-US"/>
        </w:rPr>
        <w:t>I</w:t>
      </w:r>
      <w:r w:rsidRPr="00723F21">
        <w:t>.Вступна частина</w:t>
      </w:r>
      <w:r>
        <w:t>.</w:t>
      </w:r>
    </w:p>
    <w:p w:rsidR="00723F21" w:rsidRDefault="00A96B54" w:rsidP="00723F21">
      <w:r>
        <w:t>Організаційний момент.</w:t>
      </w:r>
    </w:p>
    <w:p w:rsidR="00A96B54" w:rsidRDefault="00A96B54" w:rsidP="00A96B54">
      <w:pPr>
        <w:pStyle w:val="a3"/>
        <w:numPr>
          <w:ilvl w:val="0"/>
          <w:numId w:val="7"/>
        </w:numPr>
      </w:pPr>
      <w:r>
        <w:t>Перевірка наявності учнів, підготовленість їх до уроку.</w:t>
      </w:r>
    </w:p>
    <w:p w:rsidR="00A96B54" w:rsidRDefault="00A96B54" w:rsidP="00A96B54">
      <w:pPr>
        <w:pStyle w:val="a3"/>
        <w:numPr>
          <w:ilvl w:val="0"/>
          <w:numId w:val="7"/>
        </w:numPr>
      </w:pPr>
      <w:r>
        <w:t>Налаштування на плідну роботу.</w:t>
      </w:r>
    </w:p>
    <w:p w:rsidR="00A96B54" w:rsidRDefault="00A96B54" w:rsidP="00A96B54">
      <w:r>
        <w:rPr>
          <w:lang w:val="en-US"/>
        </w:rPr>
        <w:t>II</w:t>
      </w:r>
      <w:r>
        <w:t>.Актуалізація опорних знань.</w:t>
      </w:r>
    </w:p>
    <w:p w:rsidR="00A96B54" w:rsidRPr="00A96B54" w:rsidRDefault="00A96B54" w:rsidP="00A96B54">
      <w:pPr>
        <w:pStyle w:val="a3"/>
        <w:numPr>
          <w:ilvl w:val="0"/>
          <w:numId w:val="8"/>
        </w:numPr>
      </w:pPr>
      <w:r>
        <w:t>З яких матеріалів можна виготовити брошку</w:t>
      </w:r>
      <w:r w:rsidRPr="00A96B54">
        <w:rPr>
          <w:lang w:val="ru-RU"/>
        </w:rPr>
        <w:t>?</w:t>
      </w:r>
    </w:p>
    <w:p w:rsidR="00A96B54" w:rsidRDefault="00A96B54" w:rsidP="00A96B54">
      <w:pPr>
        <w:pStyle w:val="a3"/>
        <w:numPr>
          <w:ilvl w:val="0"/>
          <w:numId w:val="8"/>
        </w:numPr>
      </w:pPr>
      <w:r>
        <w:t>Які бувають види бісеру</w:t>
      </w:r>
      <w:r>
        <w:rPr>
          <w:lang w:val="en-US"/>
        </w:rPr>
        <w:t>?</w:t>
      </w:r>
    </w:p>
    <w:p w:rsidR="00A96B54" w:rsidRDefault="00A96B54" w:rsidP="00A96B54">
      <w:r>
        <w:rPr>
          <w:lang w:val="en-US"/>
        </w:rPr>
        <w:t>III</w:t>
      </w:r>
      <w:r>
        <w:t>.Мотивація навчальної діяльності.</w:t>
      </w:r>
    </w:p>
    <w:p w:rsidR="00F75542" w:rsidRDefault="00A96B54" w:rsidP="00A96B54">
      <w:r>
        <w:t>Брошка – це милий декоративний виріб, який приколюють на одяг і носять як прикрасу. Носити ці прикраси почали ще в 17-му столітті. Не виходять вони з моди і в наші дні.</w:t>
      </w:r>
      <w:r w:rsidR="00F75542">
        <w:t xml:space="preserve"> За свою історію існування майстрині винайшли велику різноманітність ідей прикрас з бісеру у вигляді брошок і безліч способів їх виготовлення, не кажучи вже про ювелірні брошки</w:t>
      </w:r>
    </w:p>
    <w:p w:rsidR="00F75542" w:rsidRDefault="00F75542" w:rsidP="00A96B54">
      <w:r>
        <w:t xml:space="preserve">Але брошки з бісеру відрізняються особливою оригінальністю і красою, вони </w:t>
      </w:r>
      <w:proofErr w:type="spellStart"/>
      <w:r>
        <w:t>промовистіше</w:t>
      </w:r>
      <w:proofErr w:type="spellEnd"/>
      <w:r>
        <w:t xml:space="preserve"> за інших підкреслюють унікальний шарм і смак своєї власниці.</w:t>
      </w:r>
    </w:p>
    <w:p w:rsidR="00F75542" w:rsidRDefault="00F75542" w:rsidP="00A96B54">
      <w:r>
        <w:lastRenderedPageBreak/>
        <w:t>Брошки можуть мати різний характер і бути стильними або симпатичними, сміливими або фантазійними, у формі квітів або у вигляді кумедних тварин, комах і птахів, у вигляді абстрактного візерунка, а також</w:t>
      </w:r>
      <w:r w:rsidR="007B597C">
        <w:t xml:space="preserve"> бувають невигадливими, строгими і стриманими.</w:t>
      </w:r>
    </w:p>
    <w:p w:rsidR="007B597C" w:rsidRDefault="00DE0F6A" w:rsidP="00A96B54">
      <w:r>
        <w:t>Сьогодні я пропоную вам кілька цікавих ідей для таких прикрас з бісеру. Сподіваюся вони надихнуть вас на створення схожих шедеврів, адже технологія виготовлення їх досить проста</w:t>
      </w:r>
      <w:r w:rsidRPr="00DE0F6A">
        <w:rPr>
          <w:lang w:val="ru-RU"/>
        </w:rPr>
        <w:t>:</w:t>
      </w:r>
      <w:r>
        <w:t xml:space="preserve"> впораються навіть і майстрині-початківці.</w:t>
      </w:r>
    </w:p>
    <w:p w:rsidR="00DE0F6A" w:rsidRDefault="00DE0F6A" w:rsidP="00A96B54">
      <w:r>
        <w:t>Серед безлічі кумедних звірят і милих квіткових букетів зустрічаються дуже виразні ідеї брошок  з бісеру на фетрі. Так великою популярністю користуються оригінальні та красиві брошки із зображенням бабок, птахів чи метеликів .Вони надають будь-якому наряду свободи, додають образу легкість</w:t>
      </w:r>
      <w:r w:rsidR="00C418E4">
        <w:t>, а часом навіть найскромніша блуза з ними починає виглядати як дизайнерська річ.</w:t>
      </w:r>
    </w:p>
    <w:p w:rsidR="00C418E4" w:rsidRDefault="00C418E4" w:rsidP="00A96B54">
      <w:r>
        <w:t>Отже, для виготовлення брошки нам потрібні</w:t>
      </w:r>
      <w:r w:rsidRPr="00C418E4">
        <w:rPr>
          <w:lang w:val="ru-RU"/>
        </w:rPr>
        <w:t>:</w:t>
      </w:r>
      <w:r>
        <w:t xml:space="preserve"> фетр, бісер, лелітки, намистини, декоративне каміння, стрази, нитки, голки, ножиці, олівець.</w:t>
      </w:r>
    </w:p>
    <w:p w:rsidR="00C418E4" w:rsidRDefault="00C418E4" w:rsidP="00A96B54">
      <w:r>
        <w:t>Тож нехай брошки, зроблені власними руками, будуть унікальними, неповторними, підкреслять ваш стиль та характер, вашу індивідуальність. Натхнення вам, радості від творчості, оригінальних ідей та захоплених компліментів.</w:t>
      </w:r>
    </w:p>
    <w:p w:rsidR="00C418E4" w:rsidRDefault="00C418E4" w:rsidP="00A96B54">
      <w:r>
        <w:rPr>
          <w:lang w:val="en-US"/>
        </w:rPr>
        <w:t>IV</w:t>
      </w:r>
      <w:r>
        <w:t>.Практична робота.</w:t>
      </w:r>
    </w:p>
    <w:p w:rsidR="00C418E4" w:rsidRDefault="00C418E4" w:rsidP="00A96B54">
      <w:r>
        <w:t>Клас ділиться на групи</w:t>
      </w:r>
      <w:r w:rsidR="00C34FB4">
        <w:t>. Кожна група виконує певний вид брошки.</w:t>
      </w:r>
    </w:p>
    <w:p w:rsidR="00C34FB4" w:rsidRDefault="00C34FB4" w:rsidP="00A96B54">
      <w:r>
        <w:t>Перед тим, як почати роботу, повторимо правила безпечної роботи з ножицями та голками.</w:t>
      </w:r>
    </w:p>
    <w:p w:rsidR="00C34FB4" w:rsidRDefault="00C34FB4" w:rsidP="00C34FB4">
      <w:pPr>
        <w:pStyle w:val="a3"/>
        <w:numPr>
          <w:ilvl w:val="0"/>
          <w:numId w:val="9"/>
        </w:numPr>
      </w:pPr>
      <w:r>
        <w:t>Ножиці зберігати в спеціальній коробці або чохлі.</w:t>
      </w:r>
    </w:p>
    <w:p w:rsidR="00C34FB4" w:rsidRDefault="00C34FB4" w:rsidP="00C34FB4">
      <w:pPr>
        <w:pStyle w:val="a3"/>
        <w:numPr>
          <w:ilvl w:val="0"/>
          <w:numId w:val="9"/>
        </w:numPr>
      </w:pPr>
      <w:r>
        <w:t>Передавати ножиці кільцями вперед.</w:t>
      </w:r>
    </w:p>
    <w:p w:rsidR="00C34FB4" w:rsidRDefault="00C34FB4" w:rsidP="00C34FB4">
      <w:pPr>
        <w:pStyle w:val="a3"/>
        <w:numPr>
          <w:ilvl w:val="0"/>
          <w:numId w:val="9"/>
        </w:numPr>
      </w:pPr>
      <w:r>
        <w:t>Не тримати ножиці з відкритими лезами біля обличчя.</w:t>
      </w:r>
    </w:p>
    <w:p w:rsidR="00C34FB4" w:rsidRDefault="00C34FB4" w:rsidP="00C34FB4">
      <w:pPr>
        <w:pStyle w:val="a3"/>
        <w:numPr>
          <w:ilvl w:val="0"/>
          <w:numId w:val="9"/>
        </w:numPr>
      </w:pPr>
      <w:r>
        <w:t>Використовувати ножиці тільки за призначенням.</w:t>
      </w:r>
    </w:p>
    <w:p w:rsidR="00C34FB4" w:rsidRDefault="00C34FB4" w:rsidP="00C34FB4">
      <w:pPr>
        <w:pStyle w:val="a3"/>
        <w:numPr>
          <w:ilvl w:val="0"/>
          <w:numId w:val="9"/>
        </w:numPr>
      </w:pPr>
      <w:r>
        <w:t>Не класти ножиці так, щоб леза виходили за край стола.</w:t>
      </w:r>
    </w:p>
    <w:p w:rsidR="00C34FB4" w:rsidRDefault="00C34FB4" w:rsidP="00C34FB4">
      <w:pPr>
        <w:pStyle w:val="a3"/>
        <w:numPr>
          <w:ilvl w:val="0"/>
          <w:numId w:val="9"/>
        </w:numPr>
      </w:pPr>
      <w:r>
        <w:t>Особливо обережно слід поводитись з голками.</w:t>
      </w:r>
    </w:p>
    <w:p w:rsidR="00C34FB4" w:rsidRDefault="00C34FB4" w:rsidP="00C34FB4">
      <w:pPr>
        <w:pStyle w:val="a3"/>
        <w:numPr>
          <w:ilvl w:val="0"/>
          <w:numId w:val="9"/>
        </w:numPr>
      </w:pPr>
      <w:r>
        <w:t xml:space="preserve">Голки зберігати в спеціальних </w:t>
      </w:r>
      <w:proofErr w:type="spellStart"/>
      <w:r>
        <w:t>гольницях</w:t>
      </w:r>
      <w:proofErr w:type="spellEnd"/>
      <w:r>
        <w:t>.</w:t>
      </w:r>
    </w:p>
    <w:p w:rsidR="00C34FB4" w:rsidRDefault="00C34FB4" w:rsidP="00C34FB4">
      <w:pPr>
        <w:pStyle w:val="a3"/>
        <w:numPr>
          <w:ilvl w:val="0"/>
          <w:numId w:val="9"/>
        </w:numPr>
      </w:pPr>
      <w:r>
        <w:t>Не можна брати голки в рот, сколювати ними одяг.</w:t>
      </w:r>
    </w:p>
    <w:p w:rsidR="00C34FB4" w:rsidRDefault="00C34FB4" w:rsidP="00C34FB4">
      <w:pPr>
        <w:pStyle w:val="a3"/>
        <w:numPr>
          <w:ilvl w:val="0"/>
          <w:numId w:val="9"/>
        </w:numPr>
      </w:pPr>
      <w:r>
        <w:t xml:space="preserve">Якщо голка під час роботи зламалась, </w:t>
      </w:r>
      <w:r w:rsidR="001E3BC7">
        <w:t>необхідно знайти її частинки та викинути в спеціальне місце.</w:t>
      </w:r>
    </w:p>
    <w:p w:rsidR="001E3BC7" w:rsidRDefault="001E3BC7" w:rsidP="00C34FB4">
      <w:pPr>
        <w:pStyle w:val="a3"/>
        <w:numPr>
          <w:ilvl w:val="0"/>
          <w:numId w:val="9"/>
        </w:numPr>
      </w:pPr>
      <w:r>
        <w:t>Не можна губити голки.</w:t>
      </w:r>
    </w:p>
    <w:p w:rsidR="001E3BC7" w:rsidRDefault="001E3BC7" w:rsidP="001E3BC7">
      <w:r>
        <w:rPr>
          <w:lang w:val="en-US"/>
        </w:rPr>
        <w:t>V</w:t>
      </w:r>
      <w:r>
        <w:t>.Заключна частина.</w:t>
      </w:r>
    </w:p>
    <w:p w:rsidR="001E3BC7" w:rsidRDefault="001E3BC7" w:rsidP="001E3BC7">
      <w:r>
        <w:t>Визначення кінцевих результатів уроку.</w:t>
      </w:r>
    </w:p>
    <w:p w:rsidR="001E3BC7" w:rsidRDefault="001E3BC7" w:rsidP="001E3BC7">
      <w:pPr>
        <w:pStyle w:val="a3"/>
        <w:numPr>
          <w:ilvl w:val="0"/>
          <w:numId w:val="10"/>
        </w:numPr>
      </w:pPr>
      <w:r>
        <w:t xml:space="preserve">Чого я навчився на цьому </w:t>
      </w:r>
      <w:proofErr w:type="spellStart"/>
      <w:r>
        <w:t>уроці</w:t>
      </w:r>
      <w:proofErr w:type="spellEnd"/>
      <w:r w:rsidRPr="001E3BC7">
        <w:rPr>
          <w:lang w:val="ru-RU"/>
        </w:rPr>
        <w:t>?</w:t>
      </w:r>
    </w:p>
    <w:p w:rsidR="001E3BC7" w:rsidRDefault="001E3BC7" w:rsidP="001E3BC7">
      <w:pPr>
        <w:pStyle w:val="a3"/>
        <w:numPr>
          <w:ilvl w:val="0"/>
          <w:numId w:val="10"/>
        </w:numPr>
      </w:pPr>
      <w:r>
        <w:t>Чи сподобалось мені працювати з бісером,  лелітками, перлинами</w:t>
      </w:r>
      <w:r w:rsidRPr="001E3BC7">
        <w:rPr>
          <w:lang w:val="ru-RU"/>
        </w:rPr>
        <w:t>?</w:t>
      </w:r>
    </w:p>
    <w:p w:rsidR="001E3BC7" w:rsidRDefault="001E3BC7" w:rsidP="001E3BC7">
      <w:pPr>
        <w:pStyle w:val="a3"/>
        <w:numPr>
          <w:ilvl w:val="0"/>
          <w:numId w:val="10"/>
        </w:numPr>
      </w:pPr>
      <w:r>
        <w:t>Чи відчула я задоволення від власної праці</w:t>
      </w:r>
      <w:r w:rsidRPr="001E3BC7">
        <w:rPr>
          <w:lang w:val="ru-RU"/>
        </w:rPr>
        <w:t>?</w:t>
      </w:r>
    </w:p>
    <w:p w:rsidR="001E3BC7" w:rsidRDefault="001E3BC7" w:rsidP="001E3BC7">
      <w:r>
        <w:t>Д\з.</w:t>
      </w:r>
      <w:bookmarkStart w:id="0" w:name="_GoBack"/>
      <w:bookmarkEnd w:id="0"/>
    </w:p>
    <w:p w:rsidR="001E3BC7" w:rsidRPr="001E3BC7" w:rsidRDefault="001E3BC7" w:rsidP="001E3BC7"/>
    <w:p w:rsidR="00C34FB4" w:rsidRDefault="00C34FB4" w:rsidP="00C34FB4">
      <w:pPr>
        <w:pStyle w:val="a3"/>
        <w:numPr>
          <w:ilvl w:val="0"/>
          <w:numId w:val="9"/>
        </w:numPr>
      </w:pPr>
    </w:p>
    <w:p w:rsidR="00C34FB4" w:rsidRPr="00C418E4" w:rsidRDefault="00C34FB4" w:rsidP="00C34FB4">
      <w:pPr>
        <w:pStyle w:val="a3"/>
        <w:numPr>
          <w:ilvl w:val="0"/>
          <w:numId w:val="9"/>
        </w:numPr>
      </w:pPr>
    </w:p>
    <w:p w:rsidR="00F75542" w:rsidRPr="00A96B54" w:rsidRDefault="00F75542" w:rsidP="00A96B54"/>
    <w:p w:rsidR="00A96B54" w:rsidRPr="00723F21" w:rsidRDefault="00A96B54" w:rsidP="00A96B54">
      <w:pPr>
        <w:pStyle w:val="a3"/>
        <w:numPr>
          <w:ilvl w:val="0"/>
          <w:numId w:val="7"/>
        </w:numPr>
      </w:pPr>
    </w:p>
    <w:p w:rsidR="00723F21" w:rsidRPr="00723F21" w:rsidRDefault="00723F21" w:rsidP="00723F21">
      <w:pPr>
        <w:pStyle w:val="a3"/>
        <w:ind w:left="1080"/>
      </w:pPr>
    </w:p>
    <w:p w:rsidR="0055440D" w:rsidRPr="0055440D" w:rsidRDefault="00723F21" w:rsidP="0055440D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5440D" w:rsidRPr="0055440D" w:rsidSect="0055440D">
      <w:pgSz w:w="11906" w:h="16838"/>
      <w:pgMar w:top="709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6428"/>
    <w:multiLevelType w:val="hybridMultilevel"/>
    <w:tmpl w:val="3F5AD88C"/>
    <w:lvl w:ilvl="0" w:tplc="17E2BAC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64E1A"/>
    <w:multiLevelType w:val="hybridMultilevel"/>
    <w:tmpl w:val="E2B605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C67"/>
    <w:multiLevelType w:val="hybridMultilevel"/>
    <w:tmpl w:val="65D05B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3B2A"/>
    <w:multiLevelType w:val="hybridMultilevel"/>
    <w:tmpl w:val="E8468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5257D"/>
    <w:multiLevelType w:val="hybridMultilevel"/>
    <w:tmpl w:val="EAA0B3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E1BE9"/>
    <w:multiLevelType w:val="hybridMultilevel"/>
    <w:tmpl w:val="DB5A95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90764"/>
    <w:multiLevelType w:val="hybridMultilevel"/>
    <w:tmpl w:val="616251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C77A2"/>
    <w:multiLevelType w:val="hybridMultilevel"/>
    <w:tmpl w:val="83FAABB4"/>
    <w:lvl w:ilvl="0" w:tplc="9C086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C1D30"/>
    <w:multiLevelType w:val="hybridMultilevel"/>
    <w:tmpl w:val="C5027B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D66B5"/>
    <w:multiLevelType w:val="hybridMultilevel"/>
    <w:tmpl w:val="0E7C24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0D"/>
    <w:rsid w:val="00003CD0"/>
    <w:rsid w:val="001E3BC7"/>
    <w:rsid w:val="0055440D"/>
    <w:rsid w:val="00723F21"/>
    <w:rsid w:val="007B597C"/>
    <w:rsid w:val="00A96B54"/>
    <w:rsid w:val="00C34FB4"/>
    <w:rsid w:val="00C418E4"/>
    <w:rsid w:val="00DE0F6A"/>
    <w:rsid w:val="00F7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AC73"/>
  <w15:chartTrackingRefBased/>
  <w15:docId w15:val="{962C1F72-98B0-4264-BDEA-F7FD4B58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A6901-DB12-44D6-8C41-911AE437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2457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Liliia</dc:creator>
  <cp:keywords/>
  <dc:description/>
  <cp:lastModifiedBy>Liliia</cp:lastModifiedBy>
  <cp:revision>1</cp:revision>
  <dcterms:created xsi:type="dcterms:W3CDTF">2024-09-15T10:25:00Z</dcterms:created>
  <dcterms:modified xsi:type="dcterms:W3CDTF">2024-09-15T11:55:00Z</dcterms:modified>
</cp:coreProperties>
</file>