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41" w:rsidRPr="00B57E41" w:rsidRDefault="00DE6280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41">
        <w:rPr>
          <w:b/>
        </w:rPr>
        <w:t xml:space="preserve">               </w:t>
      </w:r>
      <w:proofErr w:type="spellStart"/>
      <w:proofErr w:type="gramStart"/>
      <w:r w:rsidRPr="00B57E4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57E41">
        <w:rPr>
          <w:rFonts w:ascii="Times New Roman" w:hAnsi="Times New Roman" w:cs="Times New Roman"/>
          <w:b/>
          <w:sz w:val="28"/>
          <w:szCs w:val="28"/>
        </w:rPr>
        <w:t>ідсумковий</w:t>
      </w:r>
      <w:proofErr w:type="spellEnd"/>
      <w:r w:rsidRPr="00B57E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7E41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B57E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E41">
        <w:rPr>
          <w:b/>
        </w:rPr>
        <w:t xml:space="preserve"> </w:t>
      </w:r>
      <w:proofErr w:type="spellStart"/>
      <w:r w:rsidR="00B57E41" w:rsidRPr="00B57E41">
        <w:rPr>
          <w:rFonts w:ascii="Times New Roman" w:hAnsi="Times New Roman" w:cs="Times New Roman"/>
          <w:b/>
          <w:sz w:val="28"/>
          <w:szCs w:val="28"/>
          <w:lang w:val="uk-UA"/>
        </w:rPr>
        <w:t>самооцінювання</w:t>
      </w:r>
      <w:proofErr w:type="spellEnd"/>
      <w:r w:rsidR="00B57E41" w:rsidRPr="00B57E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педагогічного працівника</w:t>
      </w:r>
    </w:p>
    <w:p w:rsid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>за професійним стандартом «Вихователь заклад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 </w:t>
      </w:r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>дошкільної освіти»</w:t>
      </w:r>
    </w:p>
    <w:p w:rsidR="00B57E41" w:rsidRP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за 2023 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</w:p>
    <w:p w:rsidR="00B57E41" w:rsidRP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E41" w:rsidRP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ПІБ педагога: </w:t>
      </w:r>
      <w:proofErr w:type="spellStart"/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>Панікар</w:t>
      </w:r>
      <w:proofErr w:type="spellEnd"/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Любов Миколаївна</w:t>
      </w:r>
    </w:p>
    <w:p w:rsid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Кваліфікаційна категорія, звання: 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пеціаліст вищо</w:t>
      </w:r>
      <w:r w:rsidRPr="00B57E41">
        <w:rPr>
          <w:rFonts w:ascii="Times New Roman" w:hAnsi="Times New Roman" w:cs="Times New Roman"/>
          <w:b/>
          <w:sz w:val="28"/>
          <w:szCs w:val="28"/>
          <w:lang w:val="uk-UA"/>
        </w:rPr>
        <w:t>ї категорії</w:t>
      </w:r>
    </w:p>
    <w:p w:rsid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>І.Організація , забезпечення та реалізації педагогічного процесу.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4. Предметно-методична компетентність.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Розробляю власні  навчальні, методичні матеріали для формування у здобувачів освіти ключових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та спільних умінь, а також рекомендації щодо їх застосування.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   ( Розробила  власний 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за технологіє П</w:t>
      </w:r>
      <w:r w:rsidRPr="00DC03A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 (</w:t>
      </w: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психолого-педагогічне проектування) автор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Піроженко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Т « Весняні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дивинки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» І-ІІ тижні березня, який внесений до картотеки методкабінету ДНЗ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№26)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Розробила та практично провела </w:t>
      </w:r>
      <w:r w:rsidRPr="00DC03A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Марафон  інновацій “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Психолого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педагогічне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проєктування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C03A7">
        <w:rPr>
          <w:rFonts w:ascii="Times New Roman" w:hAnsi="Times New Roman" w:cs="Times New Roman"/>
          <w:bCs/>
          <w:iCs/>
          <w:sz w:val="28"/>
          <w:szCs w:val="28"/>
        </w:rPr>
        <w:t xml:space="preserve">П³ </w:t>
      </w:r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автор </w:t>
      </w:r>
      <w:proofErr w:type="spellStart"/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ПіроженкоТ</w:t>
      </w:r>
      <w:proofErr w:type="spellEnd"/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у роботі з дітьми раннього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віку”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з досвіду роботи  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>ІІ. Участь у створенні , підтримці та розвитку здорового , безпечного,розвивального, інклюзивного середовища: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3.Проектувальна компетентність.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>Вношу пропозиції щодо вдосконалення освітніх осередків у закладі дошкільної освіти.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( Брала активну участь у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перелаштуванні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розвивального середовища у групі «Барвінок» з групи для дітей старшого віку у осередки для дітей раннього віку).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>ІV. Професійний розвиток та самовдосконалення:</w:t>
      </w:r>
    </w:p>
    <w:p w:rsidR="00B57E41" w:rsidRPr="00DC03A7" w:rsidRDefault="00B57E41" w:rsidP="00B57E4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/>
          <w:sz w:val="28"/>
          <w:szCs w:val="28"/>
          <w:lang w:val="uk-UA"/>
        </w:rPr>
        <w:t>Здатність до навчання впродовж життя.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 Демонструю здатність надавати методичну підтримку щодо </w:t>
      </w:r>
      <w:proofErr w:type="spellStart"/>
      <w:r w:rsidRPr="00DC03A7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професійної діяльності педагогічними працівниками, здатність надавати підтримку  у визначенні стратегічних та оперативних цілей  професійного зростання педагогічних працівників. Відстежую зміни в системі освіти, враховую їх  у проектуванні власної професійної діяльності та плануванні професійного розвитку.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(Працювала у складі ініціативної групи з питання «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Професійна компетентність сучасного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педагога”</w:t>
      </w:r>
      <w:proofErr w:type="spellEnd"/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74C8"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Була </w:t>
      </w:r>
      <w:r w:rsidRPr="00DC0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часник</w:t>
      </w:r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ом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ініціативної групи з питання « STREM – освіта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–як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перспективна форма інноваційної дошкільної освіти в Україні» 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питання</w:t>
      </w:r>
      <w:r w:rsidRPr="00DC03A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“Формування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у малят системного уявлення про зовнішні властивості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предметів”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Подала матеріали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до.ПЦ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ПРПП, електронна газета «Педагогічний вектор» з досвіду роботи  за проектною діяльністю. Грудень 2023 року №4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Була ч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лен</w:t>
      </w:r>
      <w:r w:rsidR="00BB74C8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ом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ініціативної групи ВСЗЯО,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самооцінювання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напрямку діяльності “ Фахова діяльність педагогічних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працівників”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2021-2022р )</w:t>
      </w:r>
    </w:p>
    <w:p w:rsidR="00B57E41" w:rsidRPr="00DC03A7" w:rsidRDefault="00B57E41" w:rsidP="00B57E41">
      <w:pPr>
        <w:pStyle w:val="a3"/>
        <w:ind w:left="-62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 </w:t>
      </w:r>
    </w:p>
    <w:p w:rsidR="00B57E41" w:rsidRDefault="00BB74C8" w:rsidP="00B57E41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  <w:t xml:space="preserve">  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результатами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само</w:t>
      </w:r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оцінювання</w:t>
      </w:r>
      <w:proofErr w:type="spellEnd"/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власної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професійної діяльності  за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між</w:t>
      </w:r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атестаційний</w:t>
      </w:r>
      <w:proofErr w:type="spellEnd"/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період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 та за результатами атестації  підвищила </w:t>
      </w:r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кваліфікаційної категорії 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зі спеціаліста </w:t>
      </w:r>
      <w:proofErr w:type="spellStart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І-ї</w:t>
      </w:r>
      <w:proofErr w:type="spellEnd"/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категорії до </w:t>
      </w:r>
      <w:r w:rsidR="00B57E41"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спеціаліст</w:t>
      </w:r>
      <w:r w:rsidRPr="00DC03A7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 вищої категорії.</w:t>
      </w:r>
    </w:p>
    <w:p w:rsidR="00DC03A7" w:rsidRDefault="00DC03A7" w:rsidP="00B57E41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Працюючи   малятами раннього віку, зацікавилася темою ментального здоров’я, на мою думку, воно зараз актуальне навіть для малят раннього віку. Саме тому обрала педагогічний вектор « Закладання основ ментального здоров’я  з раннього віку». В наступні роки планую продовжувати роботу над проектною діяльністю, а саме розробленню та практичному проведенню проектів. </w:t>
      </w:r>
    </w:p>
    <w:p w:rsidR="00DC03A7" w:rsidRPr="00DC03A7" w:rsidRDefault="00DC03A7" w:rsidP="00B57E41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Вважаю за потрібне розширити та </w:t>
      </w:r>
      <w:r w:rsidR="00E504B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підвищити знання по інклюзії . Т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 </w:t>
      </w:r>
      <w:r w:rsidR="00E504B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надалі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буду намагатися працювати над саморозвитком. </w:t>
      </w:r>
    </w:p>
    <w:p w:rsidR="00A273ED" w:rsidRDefault="00A273ED" w:rsidP="00B57E41">
      <w:pPr>
        <w:pStyle w:val="a3"/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</w:pPr>
    </w:p>
    <w:p w:rsidR="00A273ED" w:rsidRDefault="00A273ED" w:rsidP="00B57E41">
      <w:pPr>
        <w:pStyle w:val="a3"/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  <w:t xml:space="preserve">    </w:t>
      </w:r>
    </w:p>
    <w:p w:rsidR="00BB74C8" w:rsidRPr="00000A32" w:rsidRDefault="00BB74C8" w:rsidP="00B57E41">
      <w:pPr>
        <w:pStyle w:val="a3"/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color w:val="1F497D" w:themeColor="text2"/>
          <w:sz w:val="28"/>
          <w:szCs w:val="28"/>
          <w:lang w:val="uk-UA"/>
        </w:rPr>
        <w:t xml:space="preserve">    </w:t>
      </w:r>
    </w:p>
    <w:p w:rsidR="00B57E41" w:rsidRPr="00000A32" w:rsidRDefault="00B57E41" w:rsidP="00B57E41">
      <w:pPr>
        <w:pStyle w:val="a3"/>
        <w:ind w:left="-624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B57E41" w:rsidRPr="00B57E41" w:rsidRDefault="00B57E41" w:rsidP="00B57E41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834" w:rsidRPr="00B57E41" w:rsidRDefault="00DE6280">
      <w:pPr>
        <w:rPr>
          <w:rFonts w:ascii="Times New Roman" w:hAnsi="Times New Roman" w:cs="Times New Roman"/>
          <w:lang w:val="uk-UA"/>
        </w:rPr>
      </w:pPr>
      <w:r w:rsidRPr="00B57E41">
        <w:rPr>
          <w:lang w:val="uk-UA"/>
        </w:rPr>
        <w:t xml:space="preserve">                  </w:t>
      </w:r>
    </w:p>
    <w:sectPr w:rsidR="00272834" w:rsidRPr="00B57E41" w:rsidSect="0027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C08A9"/>
    <w:multiLevelType w:val="hybridMultilevel"/>
    <w:tmpl w:val="D7D6DE5E"/>
    <w:lvl w:ilvl="0" w:tplc="B49E80A6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280"/>
    <w:rsid w:val="00272834"/>
    <w:rsid w:val="00785189"/>
    <w:rsid w:val="00A273ED"/>
    <w:rsid w:val="00B34379"/>
    <w:rsid w:val="00B57E41"/>
    <w:rsid w:val="00B707CB"/>
    <w:rsid w:val="00B84EEA"/>
    <w:rsid w:val="00BB74C8"/>
    <w:rsid w:val="00DC03A7"/>
    <w:rsid w:val="00DE6280"/>
    <w:rsid w:val="00E5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9</cp:revision>
  <dcterms:created xsi:type="dcterms:W3CDTF">2024-05-26T09:05:00Z</dcterms:created>
  <dcterms:modified xsi:type="dcterms:W3CDTF">2024-05-28T04:19:00Z</dcterms:modified>
</cp:coreProperties>
</file>