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7E710" w14:textId="77777777" w:rsidR="008254EE" w:rsidRDefault="008254EE" w:rsidP="00EE7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Група ПК-9-44</w:t>
      </w:r>
    </w:p>
    <w:p w14:paraId="76E832F7" w14:textId="77777777" w:rsidR="008254EE" w:rsidRDefault="008254EE" w:rsidP="00EE700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Гайдашова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Сергіївна</w:t>
      </w:r>
      <w:proofErr w:type="spellEnd"/>
    </w:p>
    <w:p w14:paraId="5992A611" w14:textId="38B281BD" w:rsidR="00C3324F" w:rsidRDefault="00C3324F" w:rsidP="00C3324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04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2646"/>
        <w:gridCol w:w="6089"/>
        <w:gridCol w:w="4329"/>
      </w:tblGrid>
      <w:tr w:rsidR="00C3324F" w14:paraId="26A3A800" w14:textId="77777777" w:rsidTr="00A7701D">
        <w:trPr>
          <w:trHeight w:val="1096"/>
        </w:trPr>
        <w:tc>
          <w:tcPr>
            <w:tcW w:w="983" w:type="dxa"/>
          </w:tcPr>
          <w:p w14:paraId="69F9B523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BA6ED30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14:paraId="3DE60C60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46" w:type="dxa"/>
          </w:tcPr>
          <w:p w14:paraId="3D7592B8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A807F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0784D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89" w:type="dxa"/>
          </w:tcPr>
          <w:p w14:paraId="53C41EF4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44F95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DD1E8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329" w:type="dxa"/>
          </w:tcPr>
          <w:p w14:paraId="6CFA95C2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502391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7167AF" w14:textId="77777777" w:rsidR="00C3324F" w:rsidRDefault="00C3324F" w:rsidP="00EE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C3324F" w14:paraId="3EF335AE" w14:textId="77777777" w:rsidTr="00A7701D">
        <w:trPr>
          <w:trHeight w:val="6989"/>
        </w:trPr>
        <w:tc>
          <w:tcPr>
            <w:tcW w:w="983" w:type="dxa"/>
          </w:tcPr>
          <w:p w14:paraId="6F70D28D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A6129" w14:textId="182759F3" w:rsidR="00C3324F" w:rsidRPr="008254EE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0</w:t>
            </w:r>
            <w:r w:rsidR="008254EE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.03.202</w:t>
            </w:r>
            <w:r w:rsidR="008254EE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4</w:t>
            </w:r>
          </w:p>
          <w:p w14:paraId="7E7E3822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B3C732D" w14:textId="77777777" w:rsidR="00C3324F" w:rsidRPr="009045F7" w:rsidRDefault="00C3324F" w:rsidP="00A770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045F7">
              <w:rPr>
                <w:rFonts w:ascii="Times New Roman" w:hAnsi="Times New Roman" w:cs="Times New Roman"/>
                <w:sz w:val="28"/>
                <w:szCs w:val="28"/>
              </w:rPr>
              <w:t>Інструктаж за змістом занять.</w:t>
            </w:r>
          </w:p>
          <w:p w14:paraId="691B64E1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15780463"/>
            <w:r w:rsidRPr="009045F7">
              <w:rPr>
                <w:rFonts w:ascii="Times New Roman" w:hAnsi="Times New Roman" w:cs="Times New Roman"/>
                <w:sz w:val="28"/>
                <w:szCs w:val="28"/>
              </w:rPr>
              <w:t>Приготування соусів з загусниками: соусу молочного основного та його похідних; грибного, сметанного та похідних.</w:t>
            </w:r>
            <w:bookmarkEnd w:id="1"/>
          </w:p>
        </w:tc>
        <w:tc>
          <w:tcPr>
            <w:tcW w:w="6089" w:type="dxa"/>
          </w:tcPr>
          <w:p w14:paraId="75F53749" w14:textId="4638A29B" w:rsidR="00EE75D1" w:rsidRPr="00EE75D1" w:rsidRDefault="00C3324F" w:rsidP="00C33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14:paraId="43502940" w14:textId="31A09E51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1.Приготувати і відпустити</w:t>
            </w:r>
            <w:r w:rsidR="00EE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соус</w:t>
            </w:r>
            <w:r w:rsidR="00EE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вибір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-технологічних  карток:</w:t>
            </w:r>
          </w:p>
          <w:p w14:paraId="754B66F2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соусу молочного основного різних консистенцій соусу:</w:t>
            </w:r>
          </w:p>
          <w:p w14:paraId="68B944ED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соус бешамель,</w:t>
            </w:r>
          </w:p>
          <w:p w14:paraId="26963169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соус молочний з цибулею.</w:t>
            </w:r>
          </w:p>
          <w:p w14:paraId="6AF23F8A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 грибних  соусів:</w:t>
            </w:r>
          </w:p>
          <w:p w14:paraId="6A7C8C63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 соус грибний,</w:t>
            </w:r>
          </w:p>
          <w:p w14:paraId="4722AA86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грибний з томатом. </w:t>
            </w:r>
          </w:p>
          <w:p w14:paraId="17F4BA7D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сметанних  соусів:</w:t>
            </w:r>
          </w:p>
          <w:p w14:paraId="22A2FECA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сметанний натуральний, </w:t>
            </w:r>
          </w:p>
          <w:p w14:paraId="621559C2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сметанний з томатом. </w:t>
            </w:r>
          </w:p>
          <w:p w14:paraId="6821412A" w14:textId="77777777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CDD25B" w14:textId="77777777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190BCEB1" w14:textId="77777777" w:rsidR="00C3324F" w:rsidRDefault="00C3324F" w:rsidP="00C3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750529C6" w14:textId="77777777" w:rsidR="00C3324F" w:rsidRDefault="00C3324F" w:rsidP="00C3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62208A16" w14:textId="77777777" w:rsidR="00C3324F" w:rsidRDefault="00C3324F" w:rsidP="00C33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3.Робота із Збірником рецептур.</w:t>
            </w:r>
          </w:p>
          <w:p w14:paraId="6F3785D1" w14:textId="77777777" w:rsidR="008254EE" w:rsidRPr="00153A3C" w:rsidRDefault="008254EE" w:rsidP="008254EE">
            <w:pPr>
              <w:rPr>
                <w:rFonts w:ascii="Times New Roman" w:hAnsi="Times New Roman"/>
              </w:rPr>
            </w:pPr>
            <w:proofErr w:type="spellStart"/>
            <w:r w:rsidRPr="00153A3C">
              <w:rPr>
                <w:rFonts w:ascii="Times New Roman" w:hAnsi="Times New Roman"/>
                <w:b/>
              </w:rPr>
              <w:t>Домашне</w:t>
            </w:r>
            <w:proofErr w:type="spellEnd"/>
            <w:r w:rsidRPr="00153A3C">
              <w:rPr>
                <w:rFonts w:ascii="Times New Roman" w:hAnsi="Times New Roman"/>
                <w:b/>
              </w:rPr>
              <w:t xml:space="preserve"> завдання:</w:t>
            </w:r>
          </w:p>
          <w:p w14:paraId="40158E39" w14:textId="77777777" w:rsidR="008254EE" w:rsidRDefault="008254EE" w:rsidP="008254EE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1. 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/>
              </w:rPr>
              <w:t>Оформити</w:t>
            </w:r>
            <w:proofErr w:type="spellEnd"/>
            <w:r w:rsidRPr="00153A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дослідні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зошиті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прикріпити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 фото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записів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зошиті</w:t>
            </w:r>
            <w:proofErr w:type="spellEnd"/>
          </w:p>
          <w:p w14:paraId="21799819" w14:textId="15FDFEBF" w:rsidR="00C3324F" w:rsidRDefault="008254EE" w:rsidP="0082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Зняти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покроковий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відео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53A3C">
              <w:rPr>
                <w:rFonts w:ascii="Times New Roman" w:hAnsi="Times New Roman"/>
                <w:color w:val="000000"/>
                <w:lang w:val="ru-RU"/>
              </w:rPr>
              <w:t>фото-</w:t>
            </w:r>
            <w:proofErr w:type="spellStart"/>
            <w:r w:rsidRPr="00153A3C">
              <w:rPr>
                <w:rFonts w:ascii="Times New Roman" w:hAnsi="Times New Roman"/>
                <w:color w:val="000000"/>
                <w:lang w:val="ru-RU"/>
              </w:rPr>
              <w:t>звіт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приготування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страви</w:t>
            </w:r>
            <w:r w:rsidRPr="00153A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та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прикріпити</w:t>
            </w:r>
            <w:proofErr w:type="spellEnd"/>
          </w:p>
        </w:tc>
        <w:tc>
          <w:tcPr>
            <w:tcW w:w="4329" w:type="dxa"/>
          </w:tcPr>
          <w:p w14:paraId="50CCB4F9" w14:textId="77777777" w:rsidR="00C3324F" w:rsidRDefault="00C3324F" w:rsidP="008F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Українська кухня,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В.С.Доцяк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58478FA5" w14:textId="182FBF85" w:rsidR="00C3324F" w:rsidRDefault="00C3324F" w:rsidP="008F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Львів, 1998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4C5E88F4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Технологія продукції ресторанного господарства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</w:rPr>
              <w:t xml:space="preserve"> (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лабораторний практикум з рецептурами)</w:t>
            </w:r>
          </w:p>
          <w:p w14:paraId="61B8D493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C006BD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CF3364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35F3073" w14:textId="77777777" w:rsidR="00C3324F" w:rsidRDefault="00C3324F" w:rsidP="00C3324F"/>
    <w:p w14:paraId="45D27642" w14:textId="77777777" w:rsidR="00C3324F" w:rsidRDefault="00C3324F" w:rsidP="00C3324F">
      <w:r>
        <w:br w:type="page"/>
      </w:r>
    </w:p>
    <w:p w14:paraId="360F8A95" w14:textId="77777777" w:rsidR="00C3324F" w:rsidRDefault="00C3324F" w:rsidP="00C3324F"/>
    <w:p w14:paraId="644B946C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 – ТЕХНОЛОГІЧНА КАРТКА</w:t>
      </w:r>
    </w:p>
    <w:p w14:paraId="4289D5F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СОУС БЕШАМЕЛЬ </w:t>
      </w:r>
    </w:p>
    <w:p w14:paraId="3CE3342F" w14:textId="77777777" w:rsidR="00C3324F" w:rsidRPr="00956A87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A87">
        <w:rPr>
          <w:rFonts w:ascii="Times New Roman" w:eastAsia="Times New Roman" w:hAnsi="Times New Roman" w:cs="Times New Roman"/>
          <w:sz w:val="28"/>
          <w:szCs w:val="28"/>
        </w:rPr>
        <w:t xml:space="preserve">Технологія продукції ресторанного господарства </w:t>
      </w:r>
      <w:r w:rsidRPr="00956A87">
        <w:rPr>
          <w:rFonts w:ascii="Times New Roman" w:eastAsia="Times New Roman" w:hAnsi="Times New Roman" w:cs="Times New Roman"/>
        </w:rPr>
        <w:t xml:space="preserve"> (</w:t>
      </w:r>
      <w:r w:rsidRPr="00956A87">
        <w:rPr>
          <w:rFonts w:ascii="Times New Roman" w:eastAsia="Times New Roman" w:hAnsi="Times New Roman" w:cs="Times New Roman"/>
          <w:sz w:val="28"/>
          <w:szCs w:val="28"/>
        </w:rPr>
        <w:t>лабораторний практикум)</w:t>
      </w:r>
    </w:p>
    <w:p w14:paraId="7355D0C7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3049"/>
        <w:gridCol w:w="1082"/>
        <w:gridCol w:w="1082"/>
        <w:gridCol w:w="2708"/>
        <w:gridCol w:w="2556"/>
        <w:gridCol w:w="4678"/>
      </w:tblGrid>
      <w:tr w:rsidR="00C3324F" w14:paraId="69BA32A4" w14:textId="77777777" w:rsidTr="00A7701D">
        <w:trPr>
          <w:trHeight w:val="457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5D1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CFB7D3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D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23B8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4EC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429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C6E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130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 інвентар,</w:t>
            </w:r>
          </w:p>
          <w:p w14:paraId="71760FF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74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7E1B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87671E3" w14:textId="77777777" w:rsidTr="00A7701D">
        <w:trPr>
          <w:trHeight w:val="421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BAC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788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AB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A8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103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12E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0A9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2976F816" w14:textId="77777777" w:rsidTr="00A7701D">
        <w:trPr>
          <w:trHeight w:val="140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F74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274ACC5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14:paraId="7B8D119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6DE9E49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14:paraId="40F2666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14:paraId="2E4FE55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1D5B7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4A0A64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</w:t>
            </w:r>
          </w:p>
          <w:p w14:paraId="2A7D8056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2BB12D33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</w:t>
            </w:r>
          </w:p>
          <w:p w14:paraId="471FBBB8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</w:t>
            </w:r>
          </w:p>
          <w:p w14:paraId="2771528B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Гвоздика, сіль, перець, букет гарні (зелень і спеції: лавровий лист, білий перець та ін.)</w:t>
            </w:r>
          </w:p>
          <w:p w14:paraId="41786A0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8459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E3854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7CEE8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FD877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E6A997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A8F4B2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64292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2ED8F2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9897D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6DFF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5C9CE5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9FD6C0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A26C1A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1085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  <w:p w14:paraId="4309495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5650869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6A48613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  <w:p w14:paraId="75C564D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9CC3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DB500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A5A1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7FD32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E64B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Приготування борошняної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</w:p>
          <w:p w14:paraId="4C369965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Охолодження</w:t>
            </w:r>
          </w:p>
          <w:p w14:paraId="65A7A2D6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Додавання молока </w:t>
            </w:r>
          </w:p>
          <w:p w14:paraId="6B1EE234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Варка</w:t>
            </w:r>
          </w:p>
          <w:p w14:paraId="1AD8C567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Процідження</w:t>
            </w:r>
            <w:proofErr w:type="spellEnd"/>
          </w:p>
          <w:p w14:paraId="0919B219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Доведення до готовності</w:t>
            </w:r>
          </w:p>
          <w:p w14:paraId="39D22CF8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Використання</w:t>
            </w:r>
          </w:p>
          <w:p w14:paraId="4F13EF4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223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2DBD1ECD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4B536641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Інвентар:</w:t>
            </w:r>
          </w:p>
          <w:p w14:paraId="5986A5E7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сито, обробна дошка «ОС», ложка, лопатка, ножі «ОС»</w:t>
            </w:r>
          </w:p>
          <w:p w14:paraId="1D97640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944C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Розтопити масло вершкове, всипати борошно і пасерувати при безперервному помішуванні до набуття світло-кремового кольору, охолодити до 70-80° С, розвести гарячим ароматизованим молоком чи молоком з додаванням бульйону і варити 30 хв. при слабкому кипінні. Для ароматизації молока проварити нашпиговану гвоздикою цибулю, букет гарні, які потім видалити. Заправити сіллю, процідити і довести до кипіння. Подають соус до відварної риби, овочів.</w:t>
            </w:r>
          </w:p>
        </w:tc>
      </w:tr>
    </w:tbl>
    <w:p w14:paraId="54181A9D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C3324F">
          <w:pgSz w:w="16838" w:h="11906" w:orient="landscape"/>
          <w:pgMar w:top="567" w:right="567" w:bottom="567" w:left="567" w:header="709" w:footer="709" w:gutter="0"/>
          <w:pgNumType w:start="1"/>
          <w:cols w:space="720"/>
        </w:sectPr>
      </w:pPr>
    </w:p>
    <w:p w14:paraId="3BC1E2D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27F18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14:paraId="4F68997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5"/>
        <w:gridCol w:w="5329"/>
        <w:gridCol w:w="4683"/>
      </w:tblGrid>
      <w:tr w:rsidR="00C3324F" w14:paraId="73BA8104" w14:textId="77777777" w:rsidTr="00A7701D">
        <w:trPr>
          <w:trHeight w:val="616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152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 перевірити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C92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Малюнок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597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</w:t>
            </w:r>
          </w:p>
        </w:tc>
      </w:tr>
      <w:tr w:rsidR="00C3324F" w14:paraId="66006997" w14:textId="77777777" w:rsidTr="00A7701D">
        <w:trPr>
          <w:trHeight w:val="1837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7A8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560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0820F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F588BBC" wp14:editId="62F59E16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163195</wp:posOffset>
                  </wp:positionV>
                  <wp:extent cx="2466340" cy="1872615"/>
                  <wp:effectExtent l="0" t="0" r="0" b="0"/>
                  <wp:wrapSquare wrapText="bothSides" distT="0" distB="0" distL="114300" distR="114300"/>
                  <wp:docPr id="8" name="image3.jpg" descr="Описание: Соус белый основ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Описание: Соус белый основной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340" cy="1872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1E58151" w14:textId="77777777" w:rsidR="00C3324F" w:rsidRDefault="00C3324F" w:rsidP="00A7701D">
            <w:pPr>
              <w:tabs>
                <w:tab w:val="left" w:pos="37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1C9ED5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9D0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Густа однорідна маса, без грудочок</w:t>
            </w:r>
          </w:p>
        </w:tc>
      </w:tr>
      <w:tr w:rsidR="00C3324F" w14:paraId="67934E9C" w14:textId="77777777" w:rsidTr="00A7701D">
        <w:trPr>
          <w:trHeight w:val="1825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A15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</w:tc>
        <w:tc>
          <w:tcPr>
            <w:tcW w:w="5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7E7D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733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Молока, без стороннього присмаку та запаху. Колір від світло-кремовий </w:t>
            </w:r>
          </w:p>
        </w:tc>
      </w:tr>
      <w:tr w:rsidR="00C3324F" w14:paraId="5B89E8AF" w14:textId="77777777" w:rsidTr="00A7701D">
        <w:trPr>
          <w:trHeight w:val="1961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BAF0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AEA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143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Густа</w:t>
            </w:r>
          </w:p>
        </w:tc>
      </w:tr>
    </w:tbl>
    <w:p w14:paraId="54B065D4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F5135" w14:textId="77777777" w:rsidR="00C3324F" w:rsidRDefault="00C3324F" w:rsidP="00C3324F">
      <w:pPr>
        <w:keepNext/>
        <w:widowControl w:val="0"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1B13E7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760DA" w14:textId="77777777" w:rsidR="00C3324F" w:rsidRDefault="00C3324F" w:rsidP="00C3324F">
      <w:pPr>
        <w:keepNext/>
        <w:widowControl w:val="0"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B8686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354C223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05A86B12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СОУС МОЛОЧНИЙ З  ЦИБУЛЕЮ </w:t>
      </w:r>
    </w:p>
    <w:p w14:paraId="2920476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Українська кухня В.С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p w14:paraId="566077FC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6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84"/>
        <w:gridCol w:w="1058"/>
        <w:gridCol w:w="994"/>
        <w:gridCol w:w="2313"/>
        <w:gridCol w:w="2116"/>
        <w:gridCol w:w="5534"/>
      </w:tblGrid>
      <w:tr w:rsidR="00C3324F" w14:paraId="38E4401B" w14:textId="77777777" w:rsidTr="00A7701D">
        <w:trPr>
          <w:trHeight w:val="76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ED8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58FBB2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2EC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B26B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0A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7B04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57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FF6D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5A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E031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5179102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Інвентар,</w:t>
            </w:r>
          </w:p>
          <w:p w14:paraId="2C6E562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5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21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8933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E0661B6" w14:textId="77777777" w:rsidTr="00A7701D">
        <w:trPr>
          <w:trHeight w:val="34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1C3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F34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8BF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2E4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D4BB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C97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01FF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37F5D809" w14:textId="77777777" w:rsidTr="00A7701D">
        <w:trPr>
          <w:trHeight w:val="73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F674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568AA2D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14:paraId="1F957F27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453BB05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14:paraId="1DE9DEA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F00E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14:paraId="4AA2C17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14:paraId="60E59FE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3D29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</w:t>
            </w:r>
          </w:p>
          <w:p w14:paraId="332369E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</w:t>
            </w:r>
          </w:p>
          <w:p w14:paraId="70A2F52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36A4778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 або бульйон</w:t>
            </w:r>
          </w:p>
          <w:p w14:paraId="5E8AF253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Молочний соус </w:t>
            </w:r>
          </w:p>
          <w:p w14:paraId="137F4A66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Бульйон м’ясний </w:t>
            </w:r>
          </w:p>
          <w:p w14:paraId="1555E24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  <w:p w14:paraId="1AD6929D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  <w:p w14:paraId="34C35C30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5B47E6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1C42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FEA3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B9CB4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B72CB7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B59D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F2ACD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DE0AE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14:paraId="2455F6D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C9B8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6016A38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7</w:t>
            </w:r>
          </w:p>
          <w:p w14:paraId="5F8CD2C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14:paraId="387E05F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  <w:p w14:paraId="55B8868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30D33FF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4C908066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5E9A9CD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7F27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50287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 молочного соусу</w:t>
            </w:r>
          </w:p>
          <w:p w14:paraId="720EF1A5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Кулінарна обробка цибулі.</w:t>
            </w:r>
          </w:p>
          <w:p w14:paraId="425949C4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Нарізання, пасерування.</w:t>
            </w:r>
          </w:p>
          <w:p w14:paraId="766FC3BC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З’єднання соусу молочного та цибулі.</w:t>
            </w:r>
          </w:p>
          <w:p w14:paraId="38B4F3D7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Доведення до смаку.</w:t>
            </w:r>
          </w:p>
          <w:p w14:paraId="10FB525B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Процідження</w:t>
            </w:r>
            <w:proofErr w:type="spellEnd"/>
          </w:p>
          <w:p w14:paraId="149318F8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Протирання цибулі.</w:t>
            </w:r>
          </w:p>
          <w:p w14:paraId="6A31A680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Доведення до кипіння.</w:t>
            </w:r>
          </w:p>
          <w:p w14:paraId="0DCD767D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Додавання вершкового масла.</w:t>
            </w:r>
          </w:p>
          <w:p w14:paraId="1E4741CD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40547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4B3B4A4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3C9DB60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Інвентар:</w:t>
            </w:r>
          </w:p>
          <w:p w14:paraId="095CE66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сито, обробна дошка «ОС», ложка, лопатка, ножі «ОС»</w:t>
            </w:r>
          </w:p>
          <w:p w14:paraId="4C002901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1E38E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Дрібно нарізану ріпчасту цибулю пасерують на маслі так, щоб не змінився колір, додають трохи бульйону і припускають до готовності в посуді із закритою кришкою. </w:t>
            </w:r>
          </w:p>
          <w:p w14:paraId="3DF39068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Готовий молочний соус з'єднують з пасерованою цибулею, перемішують, проварюють 5-10 хв, додають сіль, червоний мелений перець. Соус проціджують крізь сито, протирають цибулю, доводять до кипіння і заправляють вершковим маслом.</w:t>
            </w:r>
          </w:p>
          <w:p w14:paraId="43F7CD1C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Подають до натуральних страв із смаженої баранини.</w:t>
            </w:r>
          </w:p>
          <w:p w14:paraId="14847128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Приготування молочного соусу:</w:t>
            </w:r>
            <w:r>
              <w:rPr>
                <w:rFonts w:ascii="Roboto" w:eastAsia="Roboto" w:hAnsi="Roboto" w:cs="Roboto"/>
                <w:color w:val="353F4A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Гарячу білу жирову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поступово розводять гарячим молоком і при безперервному помішуванні варять 7-10 хв. у посуді з товстим дном, додають сіль, цукор. Соус проціджують, доводять до кипіння, защипують шматочками вершкового масла, щоб при зберіганні на поверхні не утворювалася плівка. </w:t>
            </w:r>
          </w:p>
        </w:tc>
      </w:tr>
    </w:tbl>
    <w:p w14:paraId="6D6D9633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C3324F">
          <w:pgSz w:w="16838" w:h="11906" w:orient="landscape"/>
          <w:pgMar w:top="567" w:right="567" w:bottom="567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02826EE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КОНТРОЛЮ</w:t>
      </w:r>
    </w:p>
    <w:p w14:paraId="3F6A2A7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426"/>
        <w:gridCol w:w="4768"/>
      </w:tblGrid>
      <w:tr w:rsidR="00C3324F" w14:paraId="0F1EEA42" w14:textId="77777777" w:rsidTr="00A7701D">
        <w:trPr>
          <w:trHeight w:val="588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EA7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 перевірити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F67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Малюнок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533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</w:t>
            </w:r>
          </w:p>
        </w:tc>
      </w:tr>
      <w:tr w:rsidR="00C3324F" w14:paraId="53E7A2B1" w14:textId="77777777" w:rsidTr="00A7701D">
        <w:trPr>
          <w:trHeight w:val="1757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A81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4F9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BE9653" wp14:editId="4199A9F2">
                  <wp:extent cx="2470150" cy="2470150"/>
                  <wp:effectExtent l="0" t="0" r="0" b="0"/>
                  <wp:docPr id="10" name="image2.jpg" descr="See the source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ee the source imag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0" cy="2470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FB55A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0F268" w14:textId="77777777" w:rsidR="00C3324F" w:rsidRDefault="00C3324F" w:rsidP="00A7701D">
            <w:pPr>
              <w:tabs>
                <w:tab w:val="left" w:pos="37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29304F5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2C27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маса, без грудочок та не протертої цибулі</w:t>
            </w:r>
          </w:p>
        </w:tc>
      </w:tr>
      <w:tr w:rsidR="00C3324F" w14:paraId="5FE2E35A" w14:textId="77777777" w:rsidTr="00A7701D">
        <w:trPr>
          <w:trHeight w:val="1745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47E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</w:tc>
        <w:tc>
          <w:tcPr>
            <w:tcW w:w="5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F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E32D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Присмак молока, ніжний смак з легким присмаком і запахом цибулі. Колір – від білого до світло- кремового</w:t>
            </w:r>
          </w:p>
        </w:tc>
      </w:tr>
      <w:tr w:rsidR="00C3324F" w14:paraId="1C43DE06" w14:textId="77777777" w:rsidTr="00A7701D">
        <w:trPr>
          <w:trHeight w:val="1875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E1C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EF87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C0E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Однорідна, еластична</w:t>
            </w:r>
          </w:p>
        </w:tc>
      </w:tr>
    </w:tbl>
    <w:p w14:paraId="72A9602C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DB6993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E1455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EB1E2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AFD00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8B0EE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8882AF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A66E3" w14:textId="77777777" w:rsidR="00C3324F" w:rsidRDefault="00C3324F" w:rsidP="00C3324F">
      <w:pPr>
        <w:spacing w:after="0"/>
        <w:rPr>
          <w:rFonts w:ascii="Times New Roman" w:eastAsia="Times New Roman" w:hAnsi="Times New Roman" w:cs="Times New Roman"/>
        </w:rPr>
      </w:pPr>
    </w:p>
    <w:p w14:paraId="1F1A0149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43B019DF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55DD5D5F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ГРИБНИЙ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2853EBC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Українська кухня В.С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p w14:paraId="36897BE6" w14:textId="77777777" w:rsidR="00C3324F" w:rsidRDefault="00C3324F" w:rsidP="00C3324F">
      <w:pPr>
        <w:spacing w:after="0" w:line="240" w:lineRule="auto"/>
        <w:rPr>
          <w:b/>
        </w:rPr>
      </w:pPr>
    </w:p>
    <w:tbl>
      <w:tblPr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979"/>
        <w:gridCol w:w="986"/>
        <w:gridCol w:w="851"/>
        <w:gridCol w:w="3260"/>
        <w:gridCol w:w="2551"/>
        <w:gridCol w:w="4686"/>
      </w:tblGrid>
      <w:tr w:rsidR="00C3324F" w14:paraId="3F427A55" w14:textId="77777777" w:rsidTr="00A7701D">
        <w:trPr>
          <w:trHeight w:val="615"/>
        </w:trPr>
        <w:tc>
          <w:tcPr>
            <w:tcW w:w="563" w:type="dxa"/>
            <w:vMerge w:val="restart"/>
          </w:tcPr>
          <w:p w14:paraId="5363066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18F8EA0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979" w:type="dxa"/>
            <w:vMerge w:val="restart"/>
          </w:tcPr>
          <w:p w14:paraId="203684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335C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837" w:type="dxa"/>
            <w:gridSpan w:val="2"/>
          </w:tcPr>
          <w:p w14:paraId="52B391A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3260" w:type="dxa"/>
            <w:vMerge w:val="restart"/>
          </w:tcPr>
          <w:p w14:paraId="4DE8670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C52E7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2551" w:type="dxa"/>
            <w:vMerge w:val="restart"/>
          </w:tcPr>
          <w:p w14:paraId="12946A8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 інвентар,</w:t>
            </w:r>
          </w:p>
          <w:p w14:paraId="62C80BC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</w:t>
            </w:r>
          </w:p>
        </w:tc>
        <w:tc>
          <w:tcPr>
            <w:tcW w:w="4686" w:type="dxa"/>
            <w:vMerge w:val="restart"/>
          </w:tcPr>
          <w:p w14:paraId="2F78640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A223C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приготування</w:t>
            </w:r>
          </w:p>
        </w:tc>
      </w:tr>
      <w:tr w:rsidR="00C3324F" w14:paraId="0106D34C" w14:textId="77777777" w:rsidTr="00A7701D">
        <w:trPr>
          <w:trHeight w:val="58"/>
        </w:trPr>
        <w:tc>
          <w:tcPr>
            <w:tcW w:w="563" w:type="dxa"/>
            <w:vMerge/>
          </w:tcPr>
          <w:p w14:paraId="745BD2D6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14:paraId="01B4524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6" w:type="dxa"/>
          </w:tcPr>
          <w:p w14:paraId="7DC5556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51" w:type="dxa"/>
          </w:tcPr>
          <w:p w14:paraId="166ACBB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3260" w:type="dxa"/>
            <w:vMerge/>
          </w:tcPr>
          <w:p w14:paraId="1A16980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FD32F3D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6" w:type="dxa"/>
            <w:vMerge/>
          </w:tcPr>
          <w:p w14:paraId="13C82A2E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24F" w14:paraId="42B55A09" w14:textId="77777777" w:rsidTr="00A7701D">
        <w:trPr>
          <w:trHeight w:val="394"/>
        </w:trPr>
        <w:tc>
          <w:tcPr>
            <w:tcW w:w="563" w:type="dxa"/>
          </w:tcPr>
          <w:p w14:paraId="7DE4C10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4BCD3E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BE8378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6A5E5E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1571451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3574D82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5E95249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1AAA69B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14:paraId="16A63A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Гриби сушені</w:t>
            </w:r>
          </w:p>
          <w:p w14:paraId="02180F0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</w:t>
            </w:r>
          </w:p>
          <w:p w14:paraId="7005D5C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Грибний бульйон</w:t>
            </w:r>
          </w:p>
          <w:p w14:paraId="2AE67F9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Маргарин столовий </w:t>
            </w:r>
          </w:p>
          <w:p w14:paraId="67B9CE6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  <w:p w14:paraId="5E2FF34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</w:t>
            </w:r>
          </w:p>
          <w:p w14:paraId="7094A4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  <w:p w14:paraId="117A03E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F3810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A94BB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AC6C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39BB6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986" w:type="dxa"/>
          </w:tcPr>
          <w:p w14:paraId="10D848B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69B76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AE6D2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E06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5EB4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35C9E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29,8</w:t>
            </w:r>
          </w:p>
          <w:p w14:paraId="2390587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9DF4F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B82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5ECDF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10BCD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29A02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FF2EC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561811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  <w:p w14:paraId="78A27E7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  <w:p w14:paraId="0CDA61A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30E186B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56F9A05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4188706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  <w:p w14:paraId="2A4E3BD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59DDE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A2AF0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062C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B171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3A324F5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1.Кулінарна обробка овочів, грибів.</w:t>
            </w:r>
          </w:p>
          <w:p w14:paraId="371A58A1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2.Приготування грибного бульйону. </w:t>
            </w:r>
          </w:p>
          <w:p w14:paraId="08C6EFC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3.Приготування жирової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2E9969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4.Пасерування цибулі і грибів.</w:t>
            </w:r>
          </w:p>
          <w:p w14:paraId="6642C48B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5.Розведення жирової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грибним бульйоном.</w:t>
            </w:r>
          </w:p>
          <w:p w14:paraId="2A7AF05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6.Варка соусу.</w:t>
            </w:r>
          </w:p>
          <w:p w14:paraId="496356BB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7.Проціджування </w:t>
            </w:r>
          </w:p>
          <w:p w14:paraId="030319F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8.Додавання цибулі і грибів, проварювання.</w:t>
            </w:r>
          </w:p>
          <w:p w14:paraId="29076D33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9.Заправлення вершковим маслом.</w:t>
            </w:r>
          </w:p>
          <w:p w14:paraId="1CF502E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10.Використання.</w:t>
            </w:r>
          </w:p>
          <w:p w14:paraId="7E7D9D2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01D7D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45C1959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жарова шафа, виробничий стіл, ваги</w:t>
            </w:r>
          </w:p>
          <w:p w14:paraId="2E9496D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156AF5B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Каструлі та миски різної ємності, сковороди, копистка дерев’яна, сито, обробні дошки, ножі кухарські, розливна ложка.</w:t>
            </w:r>
          </w:p>
          <w:p w14:paraId="436252B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2E0CF8E6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Ріпчасту цибулю шаткують соломкою , пасерують, додають варені нарізані гриби  і смажать 3-5 хв. Жирову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розводять гарячим грибним бульйоном, варять 45-60 хв, солять, проціджують, потім додають пасеровану цибулю з грибами і  варять 10-15 хв. Готовий соус заправляють маслом вершковим  або маргарином столовим. Подають до страв з картопляної маси, а також використовують для приготування похідних соусів.</w:t>
            </w:r>
          </w:p>
        </w:tc>
      </w:tr>
    </w:tbl>
    <w:p w14:paraId="424BD3E0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0C129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31F90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2A8697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679FF9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4DED5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W w:w="149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23"/>
        <w:gridCol w:w="5719"/>
        <w:gridCol w:w="5023"/>
      </w:tblGrid>
      <w:tr w:rsidR="00C3324F" w14:paraId="4A04DE28" w14:textId="77777777" w:rsidTr="00A7701D">
        <w:trPr>
          <w:trHeight w:val="611"/>
          <w:jc w:val="center"/>
        </w:trPr>
        <w:tc>
          <w:tcPr>
            <w:tcW w:w="4223" w:type="dxa"/>
            <w:vAlign w:val="center"/>
          </w:tcPr>
          <w:p w14:paraId="1596D4A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</w:t>
            </w:r>
          </w:p>
        </w:tc>
        <w:tc>
          <w:tcPr>
            <w:tcW w:w="5719" w:type="dxa"/>
            <w:vAlign w:val="center"/>
          </w:tcPr>
          <w:p w14:paraId="566917C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023" w:type="dxa"/>
            <w:vAlign w:val="center"/>
          </w:tcPr>
          <w:p w14:paraId="18C1487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C3324F" w14:paraId="036244D1" w14:textId="77777777" w:rsidTr="00A7701D">
        <w:trPr>
          <w:trHeight w:val="1827"/>
          <w:jc w:val="center"/>
        </w:trPr>
        <w:tc>
          <w:tcPr>
            <w:tcW w:w="4223" w:type="dxa"/>
            <w:vAlign w:val="center"/>
          </w:tcPr>
          <w:p w14:paraId="37CB8CD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E69B3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DDBD5D" w14:textId="77777777" w:rsidR="00C3324F" w:rsidRDefault="00C3324F" w:rsidP="00A7701D">
            <w:pPr>
              <w:spacing w:after="0" w:line="240" w:lineRule="auto"/>
              <w:ind w:left="7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ЗОВНІШНИЙ ВИГЛЯД</w:t>
            </w:r>
          </w:p>
          <w:p w14:paraId="00B6629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F1117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  <w:vMerge w:val="restart"/>
          </w:tcPr>
          <w:p w14:paraId="0E3827E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5F78F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AFC65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7C23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C228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1980CE" wp14:editId="506F3B26">
                  <wp:extent cx="2628900" cy="1828800"/>
                  <wp:effectExtent l="0" t="0" r="0" b="0"/>
                  <wp:docPr id="9" name="image4.jpg" descr="Описание: http://culinary-recipes.org/uploads/posts/2012-05/thumbs/1337612559_gribnoy-sou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Описание: http://culinary-recipes.org/uploads/posts/2012-05/thumbs/1337612559_gribnoy-sous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  <w:vAlign w:val="center"/>
          </w:tcPr>
          <w:p w14:paraId="6A8ECD2E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еластична маса, без грудочок не розвареного борошна і спливаючого жиру з шматочками грибів та пасерованої цибулі.</w:t>
            </w:r>
          </w:p>
        </w:tc>
      </w:tr>
      <w:tr w:rsidR="00C3324F" w14:paraId="420D8D0B" w14:textId="77777777" w:rsidTr="00A7701D">
        <w:trPr>
          <w:trHeight w:val="1816"/>
          <w:jc w:val="center"/>
        </w:trPr>
        <w:tc>
          <w:tcPr>
            <w:tcW w:w="4223" w:type="dxa"/>
            <w:vAlign w:val="center"/>
          </w:tcPr>
          <w:p w14:paraId="6BF6B70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77A3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  <w:p w14:paraId="4F78ED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  <w:vMerge/>
          </w:tcPr>
          <w:p w14:paraId="6D380BF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  <w:vAlign w:val="center"/>
          </w:tcPr>
          <w:p w14:paraId="1A2EE4A2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 добре виражений, грибний; аромат пасерованої цибулі. Смак в міру солоний.</w:t>
            </w:r>
          </w:p>
          <w:p w14:paraId="1405EACE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– коричневий.</w:t>
            </w:r>
          </w:p>
        </w:tc>
      </w:tr>
      <w:tr w:rsidR="00C3324F" w14:paraId="2C79A94B" w14:textId="77777777" w:rsidTr="00A7701D">
        <w:trPr>
          <w:trHeight w:val="1951"/>
          <w:jc w:val="center"/>
        </w:trPr>
        <w:tc>
          <w:tcPr>
            <w:tcW w:w="4223" w:type="dxa"/>
            <w:vAlign w:val="center"/>
          </w:tcPr>
          <w:p w14:paraId="1CE8BF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FEF04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719" w:type="dxa"/>
            <w:vMerge/>
          </w:tcPr>
          <w:p w14:paraId="7A553D7E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  <w:vAlign w:val="center"/>
          </w:tcPr>
          <w:p w14:paraId="3324F93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однорідний, в’язкий, еластичний; гриби та цибуля м’які.</w:t>
            </w:r>
          </w:p>
        </w:tc>
      </w:tr>
    </w:tbl>
    <w:p w14:paraId="526074D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6E5635" w14:textId="77777777" w:rsidR="00C3324F" w:rsidRDefault="00C3324F" w:rsidP="00C3324F">
      <w:pPr>
        <w:spacing w:after="0" w:line="240" w:lineRule="auto"/>
      </w:pPr>
    </w:p>
    <w:p w14:paraId="78EE18C0" w14:textId="77777777" w:rsidR="00C3324F" w:rsidRDefault="00C3324F" w:rsidP="00C3324F">
      <w:pPr>
        <w:spacing w:after="0" w:line="240" w:lineRule="auto"/>
        <w:jc w:val="center"/>
      </w:pPr>
    </w:p>
    <w:p w14:paraId="6138745C" w14:textId="77777777" w:rsidR="00C3324F" w:rsidRDefault="00C3324F" w:rsidP="00C3324F">
      <w:pPr>
        <w:spacing w:after="0" w:line="240" w:lineRule="auto"/>
      </w:pPr>
    </w:p>
    <w:p w14:paraId="4DD4DBF1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7A068351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66E8A14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ГРИБНИЙ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 ТОМАТОМ</w:t>
      </w:r>
    </w:p>
    <w:p w14:paraId="0580EFF3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Українська кухня В.С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p w14:paraId="3E82031C" w14:textId="77777777" w:rsidR="00C3324F" w:rsidRDefault="00C3324F" w:rsidP="00C3324F">
      <w:pPr>
        <w:spacing w:after="0" w:line="240" w:lineRule="auto"/>
        <w:rPr>
          <w:b/>
        </w:rPr>
      </w:pP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842"/>
        <w:gridCol w:w="1008"/>
        <w:gridCol w:w="1010"/>
        <w:gridCol w:w="2574"/>
        <w:gridCol w:w="2299"/>
        <w:gridCol w:w="4751"/>
      </w:tblGrid>
      <w:tr w:rsidR="00C3324F" w14:paraId="1B8CEEBE" w14:textId="77777777" w:rsidTr="00A7701D">
        <w:trPr>
          <w:trHeight w:val="523"/>
          <w:jc w:val="center"/>
        </w:trPr>
        <w:tc>
          <w:tcPr>
            <w:tcW w:w="537" w:type="dxa"/>
            <w:vMerge w:val="restart"/>
          </w:tcPr>
          <w:p w14:paraId="1CBE2E1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46FB68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842" w:type="dxa"/>
            <w:vMerge w:val="restart"/>
          </w:tcPr>
          <w:p w14:paraId="35E9790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5A0A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018" w:type="dxa"/>
            <w:gridSpan w:val="2"/>
          </w:tcPr>
          <w:p w14:paraId="16819BC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574" w:type="dxa"/>
            <w:vMerge w:val="restart"/>
          </w:tcPr>
          <w:p w14:paraId="054140F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64FA6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2299" w:type="dxa"/>
            <w:vMerge w:val="restart"/>
          </w:tcPr>
          <w:p w14:paraId="43E6F24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 інвентар,</w:t>
            </w:r>
          </w:p>
          <w:p w14:paraId="0DE92B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</w:t>
            </w:r>
          </w:p>
        </w:tc>
        <w:tc>
          <w:tcPr>
            <w:tcW w:w="4751" w:type="dxa"/>
            <w:vMerge w:val="restart"/>
          </w:tcPr>
          <w:p w14:paraId="45326B8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52F4F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приготування</w:t>
            </w:r>
          </w:p>
        </w:tc>
      </w:tr>
      <w:tr w:rsidR="00C3324F" w14:paraId="313550AF" w14:textId="77777777" w:rsidTr="00A7701D">
        <w:trPr>
          <w:trHeight w:val="62"/>
          <w:jc w:val="center"/>
        </w:trPr>
        <w:tc>
          <w:tcPr>
            <w:tcW w:w="537" w:type="dxa"/>
            <w:vMerge/>
          </w:tcPr>
          <w:p w14:paraId="08AFB34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2" w:type="dxa"/>
            <w:vMerge/>
          </w:tcPr>
          <w:p w14:paraId="577DBD34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</w:tcPr>
          <w:p w14:paraId="0DD04AE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1010" w:type="dxa"/>
          </w:tcPr>
          <w:p w14:paraId="0AD5958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574" w:type="dxa"/>
            <w:vMerge/>
          </w:tcPr>
          <w:p w14:paraId="3ED5EBDA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2FC5F08C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1" w:type="dxa"/>
            <w:vMerge/>
          </w:tcPr>
          <w:p w14:paraId="57AA095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24F" w14:paraId="27B3DF99" w14:textId="77777777" w:rsidTr="00A7701D">
        <w:trPr>
          <w:trHeight w:val="6439"/>
          <w:jc w:val="center"/>
        </w:trPr>
        <w:tc>
          <w:tcPr>
            <w:tcW w:w="537" w:type="dxa"/>
          </w:tcPr>
          <w:p w14:paraId="656509A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702F97A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CDA52B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0EA3F6F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</w:tcPr>
          <w:p w14:paraId="4347574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Соус грибний </w:t>
            </w:r>
          </w:p>
          <w:p w14:paraId="22EAF81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  <w:p w14:paraId="2B3C22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  <w:p w14:paraId="3D06952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93C9E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B5CEF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D1424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1008" w:type="dxa"/>
          </w:tcPr>
          <w:p w14:paraId="4BE87D4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19F54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E3E71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4EA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3B2FA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9FFF6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14:paraId="0A16AAD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  <w:p w14:paraId="22A4A49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214B0E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1,1</w:t>
            </w:r>
          </w:p>
          <w:p w14:paraId="577134F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0A6F2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58041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0B72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574" w:type="dxa"/>
          </w:tcPr>
          <w:p w14:paraId="139FF94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1.Приготування соусу грибного.</w:t>
            </w:r>
          </w:p>
          <w:p w14:paraId="7B2A56D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2.Пасерування томатного пюре.</w:t>
            </w:r>
          </w:p>
          <w:p w14:paraId="2252EF6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3.З'єднання соусу грибного та томатного пюре.</w:t>
            </w:r>
          </w:p>
          <w:p w14:paraId="62B6B57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4.Доведення до кипіння.</w:t>
            </w:r>
          </w:p>
          <w:p w14:paraId="165C131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5.Заправлення маргарином столовим.</w:t>
            </w:r>
          </w:p>
          <w:p w14:paraId="6554F4B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6.Використання.</w:t>
            </w:r>
          </w:p>
          <w:p w14:paraId="073C82B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76EB0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2C6F027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жарова шафа, виробничий стіл, ваги</w:t>
            </w:r>
          </w:p>
          <w:p w14:paraId="39BE96C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5FAB1A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Каструлі та миски різної ємності, сковороди, копистка дерев’яна, сито, обробні дошки, ножі кухарські, розливна ложка.</w:t>
            </w:r>
          </w:p>
          <w:p w14:paraId="421DA75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1" w:type="dxa"/>
          </w:tcPr>
          <w:p w14:paraId="06A874A5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готового грибного соусу додають  пасероване на жирі томатне пюре, доводять до кипіння та заправляють маргарином. Подають до картопляних і круп’яних страв. </w:t>
            </w:r>
          </w:p>
          <w:p w14:paraId="078F837C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Приготування соусу грибного: Ріпчасту цибулю шаткують соломкою , пасерують, додають варені нарізані гриби  і смажать 3-5 хв. Жирову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розводять гарячим грибним бульйоном, варять 45-60 хв, солять, проціджують, потім додають пасеровану цибулю з грибами і  варять 10-15 хв. Готовий соус заправляють маслом вершковим або маргарином столовим. </w:t>
            </w:r>
          </w:p>
        </w:tc>
      </w:tr>
    </w:tbl>
    <w:p w14:paraId="3A95C939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564FA" w14:textId="77777777" w:rsidR="00C3324F" w:rsidRDefault="00C3324F" w:rsidP="00C3324F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A0F996C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7D8C77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W w:w="141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5421"/>
        <w:gridCol w:w="4763"/>
      </w:tblGrid>
      <w:tr w:rsidR="00C3324F" w14:paraId="32BC0D3D" w14:textId="77777777" w:rsidTr="00A7701D">
        <w:trPr>
          <w:trHeight w:val="582"/>
          <w:jc w:val="center"/>
        </w:trPr>
        <w:tc>
          <w:tcPr>
            <w:tcW w:w="4003" w:type="dxa"/>
            <w:vAlign w:val="center"/>
          </w:tcPr>
          <w:p w14:paraId="72828EF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</w:t>
            </w:r>
          </w:p>
        </w:tc>
        <w:tc>
          <w:tcPr>
            <w:tcW w:w="5421" w:type="dxa"/>
            <w:vAlign w:val="center"/>
          </w:tcPr>
          <w:p w14:paraId="15B37C7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763" w:type="dxa"/>
            <w:vAlign w:val="center"/>
          </w:tcPr>
          <w:p w14:paraId="21BB8A7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C3324F" w14:paraId="6158F69B" w14:textId="77777777" w:rsidTr="00A7701D">
        <w:trPr>
          <w:trHeight w:val="1741"/>
          <w:jc w:val="center"/>
        </w:trPr>
        <w:tc>
          <w:tcPr>
            <w:tcW w:w="4003" w:type="dxa"/>
            <w:vAlign w:val="center"/>
          </w:tcPr>
          <w:p w14:paraId="7354A95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F2243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63F3C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ЗОВНІШНИЙ ВИГЛЯД</w:t>
            </w:r>
          </w:p>
          <w:p w14:paraId="428BC9B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C5988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vMerge w:val="restart"/>
          </w:tcPr>
          <w:p w14:paraId="4279CF0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84B2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7406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AE7C3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E051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3CF240" wp14:editId="7B266C18">
                  <wp:extent cx="2628900" cy="1828800"/>
                  <wp:effectExtent l="0" t="0" r="0" b="0"/>
                  <wp:docPr id="12" name="image4.jpg" descr="Описание: http://culinary-recipes.org/uploads/posts/2012-05/thumbs/1337612559_gribnoy-sou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Описание: http://culinary-recipes.org/uploads/posts/2012-05/thumbs/1337612559_gribnoy-sous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dxa"/>
            <w:vAlign w:val="center"/>
          </w:tcPr>
          <w:p w14:paraId="5D9612B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еластична маса, без грудочок не розвареного борошна і спливаючого жиру з шматочками грибів та пасерованої цибулі.</w:t>
            </w:r>
          </w:p>
        </w:tc>
      </w:tr>
      <w:tr w:rsidR="00C3324F" w14:paraId="611ECDC8" w14:textId="77777777" w:rsidTr="00A7701D">
        <w:trPr>
          <w:trHeight w:val="1729"/>
          <w:jc w:val="center"/>
        </w:trPr>
        <w:tc>
          <w:tcPr>
            <w:tcW w:w="4003" w:type="dxa"/>
            <w:vAlign w:val="center"/>
          </w:tcPr>
          <w:p w14:paraId="2CF9896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8056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  <w:p w14:paraId="409374D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vMerge/>
          </w:tcPr>
          <w:p w14:paraId="73F54546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vAlign w:val="center"/>
          </w:tcPr>
          <w:p w14:paraId="236F75FC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 добре виражений, грибний; аромат пасерованої цибулі. Смак в міру солоний.</w:t>
            </w:r>
          </w:p>
          <w:p w14:paraId="060DF93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– коричневий.</w:t>
            </w:r>
          </w:p>
        </w:tc>
      </w:tr>
      <w:tr w:rsidR="00C3324F" w14:paraId="711F234D" w14:textId="77777777" w:rsidTr="00A7701D">
        <w:trPr>
          <w:trHeight w:val="1859"/>
          <w:jc w:val="center"/>
        </w:trPr>
        <w:tc>
          <w:tcPr>
            <w:tcW w:w="4003" w:type="dxa"/>
            <w:vAlign w:val="center"/>
          </w:tcPr>
          <w:p w14:paraId="75C955D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EEC6F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421" w:type="dxa"/>
            <w:vMerge/>
          </w:tcPr>
          <w:p w14:paraId="2E53AB8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vAlign w:val="center"/>
          </w:tcPr>
          <w:p w14:paraId="5AE72910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однорідний, в’язкий, еластичний; гриби та цибуля м’які.</w:t>
            </w:r>
          </w:p>
        </w:tc>
      </w:tr>
    </w:tbl>
    <w:p w14:paraId="529A2EA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FD2CF6" w14:textId="77777777" w:rsidR="00C3324F" w:rsidRDefault="00C3324F" w:rsidP="00C3324F">
      <w:pPr>
        <w:spacing w:after="0" w:line="240" w:lineRule="auto"/>
      </w:pPr>
    </w:p>
    <w:p w14:paraId="2EB2C737" w14:textId="77777777" w:rsidR="00C3324F" w:rsidRDefault="00C3324F" w:rsidP="00C3324F">
      <w:pPr>
        <w:spacing w:after="0" w:line="240" w:lineRule="auto"/>
        <w:jc w:val="center"/>
      </w:pPr>
    </w:p>
    <w:p w14:paraId="1B91478C" w14:textId="77777777" w:rsidR="00C3324F" w:rsidRDefault="00C3324F" w:rsidP="00C3324F">
      <w:pPr>
        <w:spacing w:after="0" w:line="240" w:lineRule="auto"/>
      </w:pPr>
    </w:p>
    <w:p w14:paraId="2F729309" w14:textId="77777777" w:rsidR="00C3324F" w:rsidRDefault="00C3324F" w:rsidP="00C3324F">
      <w:pPr>
        <w:spacing w:after="0" w:line="240" w:lineRule="auto"/>
      </w:pPr>
    </w:p>
    <w:p w14:paraId="597F9D8E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FCC2FE6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27563FD5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DB877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СМЕТАННИЙ НАТУРАЛЬНИЙ</w:t>
      </w:r>
    </w:p>
    <w:p w14:paraId="2AE91688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Українська кухня В.С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p w14:paraId="4B12369F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813"/>
        <w:gridCol w:w="998"/>
        <w:gridCol w:w="849"/>
        <w:gridCol w:w="2459"/>
        <w:gridCol w:w="2268"/>
        <w:gridCol w:w="4819"/>
      </w:tblGrid>
      <w:tr w:rsidR="00C3324F" w14:paraId="7187EE44" w14:textId="77777777" w:rsidTr="00A7701D">
        <w:trPr>
          <w:trHeight w:val="869"/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5C1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8C7882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AB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FF23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129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289F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AC4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01823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BA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CD15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4898488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Інвентар,</w:t>
            </w:r>
          </w:p>
          <w:p w14:paraId="152447C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F1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CD92D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2F9AE01" w14:textId="77777777" w:rsidTr="00A7701D">
        <w:trPr>
          <w:trHeight w:val="265"/>
          <w:jc w:val="center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9992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3B0C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205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63E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7A9F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2BF4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3C2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248EBC58" w14:textId="77777777" w:rsidTr="00A7701D">
        <w:trPr>
          <w:trHeight w:val="271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4B6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2D7AB5F7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7A38EC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8A8940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42909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149A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3FF0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Сметана</w:t>
            </w:r>
          </w:p>
          <w:p w14:paraId="553BD4E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7363C3E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  <w:p w14:paraId="555FB69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ED46F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8C986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41E7F85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7B2DFEB5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2E916A4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A7F24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558C5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092B370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59EB3A5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302944C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3FD90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333" w14:textId="77777777" w:rsidR="00C3324F" w:rsidRDefault="00C3324F" w:rsidP="00A7701D">
            <w:pPr>
              <w:numPr>
                <w:ilvl w:val="0"/>
                <w:numId w:val="3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1.Приготування мучної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CB58B4" w14:textId="77777777" w:rsidR="00C3324F" w:rsidRDefault="00C3324F" w:rsidP="00A7701D">
            <w:pPr>
              <w:numPr>
                <w:ilvl w:val="0"/>
                <w:numId w:val="3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2.Охолодження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E16CEAD" w14:textId="77777777" w:rsidR="00C3324F" w:rsidRDefault="00C3324F" w:rsidP="00A7701D">
            <w:pPr>
              <w:numPr>
                <w:ilvl w:val="0"/>
                <w:numId w:val="3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3.З’єднання з маслом та сметаною.</w:t>
            </w:r>
          </w:p>
          <w:p w14:paraId="2C03A228" w14:textId="77777777" w:rsidR="00C3324F" w:rsidRDefault="00C3324F" w:rsidP="00A7701D">
            <w:pPr>
              <w:numPr>
                <w:ilvl w:val="0"/>
                <w:numId w:val="3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Заправлення сіллю та перцем.</w:t>
            </w:r>
          </w:p>
          <w:p w14:paraId="2270B42C" w14:textId="77777777" w:rsidR="00C3324F" w:rsidRDefault="00C3324F" w:rsidP="00A7701D">
            <w:pPr>
              <w:numPr>
                <w:ilvl w:val="0"/>
                <w:numId w:val="3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5.Варка 3-5 хвилин.</w:t>
            </w:r>
          </w:p>
          <w:p w14:paraId="58BCB514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6.Проціджування.</w:t>
            </w:r>
          </w:p>
          <w:p w14:paraId="5A7BA9D7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7.Використання.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7452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188E581D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виробничий стіл, ваги</w:t>
            </w:r>
          </w:p>
          <w:p w14:paraId="27D720B6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030EA73C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Каструлі та миски різної ємності, сковороди, копистка дерев’яна, сито, обробні дошки, ножі кухарські, розливна ложка.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565A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соусу сметанного натурального борошно злегка пасерують без</w:t>
            </w:r>
          </w:p>
          <w:p w14:paraId="7A27A551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масла, щоб воно не змінило кольору, охолоджують, додають масло, перемішують. Сметану </w:t>
            </w:r>
          </w:p>
          <w:p w14:paraId="5DFE1779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доводять до кипіння, додають підготовлену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маслом, перемішують, доводять до кипіння, заправляють сіллю, перцем, варять 3-5 хв, проціджують і знову доводять до кипіння.</w:t>
            </w:r>
          </w:p>
          <w:p w14:paraId="77D77151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Подають до м’ясних, овочевих і рибних страв, а також для приготування похідних соусів. </w:t>
            </w:r>
          </w:p>
          <w:p w14:paraId="1F233401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2DC355E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80FDF" w14:textId="77777777" w:rsidR="00C3324F" w:rsidRDefault="00C3324F" w:rsidP="00C3324F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5B85A4BE" w14:textId="77777777" w:rsidR="00C3324F" w:rsidRDefault="00C3324F" w:rsidP="00C3324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310DF8D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КАРТА КОНТРОЛЮ</w:t>
      </w:r>
    </w:p>
    <w:p w14:paraId="00105EEC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85" w:type="dxa"/>
        <w:jc w:val="center"/>
        <w:tblLayout w:type="fixed"/>
        <w:tblLook w:val="0400" w:firstRow="0" w:lastRow="0" w:firstColumn="0" w:lastColumn="0" w:noHBand="0" w:noVBand="1"/>
      </w:tblPr>
      <w:tblGrid>
        <w:gridCol w:w="3080"/>
        <w:gridCol w:w="6228"/>
        <w:gridCol w:w="5577"/>
      </w:tblGrid>
      <w:tr w:rsidR="00C3324F" w14:paraId="33A77394" w14:textId="77777777" w:rsidTr="00A7701D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3F2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 перевірити?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196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Малюнок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AA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 до якості</w:t>
            </w:r>
          </w:p>
          <w:p w14:paraId="65E595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51C347CC" w14:textId="77777777" w:rsidTr="00A7701D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CC6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485B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Зовнішній вигляд</w:t>
            </w:r>
          </w:p>
          <w:p w14:paraId="53BB34BE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4FE346B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Аромат, смак</w:t>
            </w:r>
          </w:p>
          <w:p w14:paraId="5D1DF28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  <w:p w14:paraId="60EE7A3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D360E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</w:t>
            </w:r>
          </w:p>
          <w:p w14:paraId="43395E5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E573C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Консистенція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149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FD143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0C0DD5AD" wp14:editId="09CAF231">
                  <wp:extent cx="3817620" cy="2857500"/>
                  <wp:effectExtent l="0" t="0" r="0" b="0"/>
                  <wp:docPr id="1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620" cy="285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FE0A8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AB6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A65EC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 злегка обволікає ложку і стікає тонкою цівкою.</w:t>
            </w:r>
          </w:p>
          <w:p w14:paraId="538F27D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F8AB8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 і аромат сметани, в міру солоний.</w:t>
            </w:r>
          </w:p>
          <w:p w14:paraId="1FD9A2B4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43977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 від білого до кремового</w:t>
            </w:r>
          </w:p>
          <w:p w14:paraId="6B17E79C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1D2AE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Однорідна, еластична, в’язка, напіврідка </w:t>
            </w:r>
          </w:p>
          <w:p w14:paraId="6D03DB0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F65FB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BA6462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DE5FB2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0A107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26BF8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8DB7FE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D8562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6CF512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029FA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FB3F45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B2185B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C5D37F9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0F3907E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F1D8F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СОУС СМЕТАННИЙ З ТОМАТОМ</w:t>
      </w:r>
    </w:p>
    <w:p w14:paraId="6E1DCC67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Українська кухня В.С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</w:p>
    <w:p w14:paraId="0837869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1488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94"/>
        <w:gridCol w:w="3118"/>
        <w:gridCol w:w="1112"/>
        <w:gridCol w:w="928"/>
        <w:gridCol w:w="2195"/>
        <w:gridCol w:w="2521"/>
        <w:gridCol w:w="4417"/>
      </w:tblGrid>
      <w:tr w:rsidR="00C3324F" w14:paraId="4BFA709A" w14:textId="77777777" w:rsidTr="00A7701D">
        <w:trPr>
          <w:trHeight w:val="238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8D1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D90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продуктів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302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E6C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787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Послідовність операцій</w:t>
            </w:r>
          </w:p>
        </w:tc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906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Технологія приготування</w:t>
            </w:r>
          </w:p>
        </w:tc>
      </w:tr>
      <w:tr w:rsidR="00C3324F" w14:paraId="1831ADE5" w14:textId="77777777" w:rsidTr="00A7701D">
        <w:trPr>
          <w:trHeight w:val="297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96F7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657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30A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Брутто 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D61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Нетто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703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DB9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72D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19322F5A" w14:textId="77777777" w:rsidTr="00A7701D">
        <w:trPr>
          <w:trHeight w:val="645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E84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14:paraId="3624E8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14:paraId="40F5939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CA4B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8AB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Томатне пюре</w:t>
            </w:r>
          </w:p>
          <w:p w14:paraId="69ADDD0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Соус сметанний </w:t>
            </w:r>
          </w:p>
          <w:p w14:paraId="4E0533E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A40C8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80EC4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4F484A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Вихід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E5D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791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0F9B521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54A8D5E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22FCC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48FDF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42ECAE" w14:textId="77777777" w:rsidR="00C3324F" w:rsidRPr="00956A87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56A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98C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79B8657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32191EC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08BFB4D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ложка, лопатка.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FE3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1.Приготування соусу сметанного.</w:t>
            </w:r>
          </w:p>
          <w:p w14:paraId="71EB4B5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2.Пасерування з томатом-пюре.</w:t>
            </w:r>
          </w:p>
          <w:p w14:paraId="6AB638F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3.Проварювання.</w:t>
            </w:r>
          </w:p>
          <w:p w14:paraId="6BB57A2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4.Проціджування.</w:t>
            </w:r>
          </w:p>
          <w:p w14:paraId="2C1C4379" w14:textId="77777777" w:rsidR="00C3324F" w:rsidRDefault="00C3324F" w:rsidP="00A770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5.Доведення до кипіння.</w:t>
            </w:r>
          </w:p>
          <w:p w14:paraId="53554502" w14:textId="77777777" w:rsidR="00C3324F" w:rsidRDefault="00C3324F" w:rsidP="00A770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6.Використання.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459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Томатне пюре уварюють до половини початкового об’єму, додають у соус сметанний, перемішують, проварюють, проціджують і доводять до кипіння.</w:t>
            </w:r>
          </w:p>
          <w:p w14:paraId="418B0F2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Використовують для приготування запечених страв з овочів. </w:t>
            </w:r>
          </w:p>
          <w:p w14:paraId="0ED1944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54F5514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</w:t>
      </w:r>
    </w:p>
    <w:p w14:paraId="3F7FC1BF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8A24B" w14:textId="77777777" w:rsidR="00C3324F" w:rsidRDefault="00C3324F" w:rsidP="00C3324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4EB6CBEC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КАРТА КОНТРОЛЮ</w:t>
      </w:r>
    </w:p>
    <w:tbl>
      <w:tblPr>
        <w:tblW w:w="14069" w:type="dxa"/>
        <w:jc w:val="center"/>
        <w:tblLayout w:type="fixed"/>
        <w:tblLook w:val="0400" w:firstRow="0" w:lastRow="0" w:firstColumn="0" w:lastColumn="0" w:noHBand="0" w:noVBand="1"/>
      </w:tblPr>
      <w:tblGrid>
        <w:gridCol w:w="3402"/>
        <w:gridCol w:w="6666"/>
        <w:gridCol w:w="4001"/>
      </w:tblGrid>
      <w:tr w:rsidR="00C3324F" w14:paraId="4297ACC7" w14:textId="77777777" w:rsidTr="00A7701D">
        <w:trPr>
          <w:trHeight w:val="1016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EAC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 перевірити?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EB6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Малюнок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BC7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 до якості</w:t>
            </w:r>
          </w:p>
          <w:p w14:paraId="64CDB4A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5B4C1FFC" w14:textId="77777777" w:rsidTr="00A7701D">
        <w:trPr>
          <w:trHeight w:val="614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26C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8B45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Зовнішній вигляд</w:t>
            </w:r>
          </w:p>
          <w:p w14:paraId="112BB78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52CF0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Аромат, смак</w:t>
            </w:r>
          </w:p>
          <w:p w14:paraId="38179BD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  <w:p w14:paraId="7CC1602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310C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</w:t>
            </w:r>
          </w:p>
          <w:p w14:paraId="21F7CDA8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99695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Консистенція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26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814E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9B9F8F3" wp14:editId="7E905020">
                  <wp:extent cx="3670077" cy="1951937"/>
                  <wp:effectExtent l="0" t="0" r="0" b="0"/>
                  <wp:docPr id="7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077" cy="19519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F25A5E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32B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46F9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 злегка обволікає ложку і стікає тонкою цівкою.</w:t>
            </w:r>
          </w:p>
          <w:p w14:paraId="082AC689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0F29D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 і аромат сметани з томатом, в міру солоний.</w:t>
            </w:r>
          </w:p>
          <w:p w14:paraId="1CC5268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3C1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 світло- червоний</w:t>
            </w:r>
          </w:p>
          <w:p w14:paraId="58078331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40E2D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Однорідна, еластична, в’язка, напіврідка </w:t>
            </w:r>
          </w:p>
        </w:tc>
      </w:tr>
    </w:tbl>
    <w:p w14:paraId="1273EF60" w14:textId="77777777" w:rsidR="00C3324F" w:rsidRDefault="00C3324F" w:rsidP="00C3324F"/>
    <w:p w14:paraId="04B2EDC7" w14:textId="77777777" w:rsidR="00C3324F" w:rsidRDefault="00C3324F" w:rsidP="00C3324F"/>
    <w:p w14:paraId="2ADF8BCF" w14:textId="77777777" w:rsidR="00C3324F" w:rsidRDefault="00C3324F"/>
    <w:sectPr w:rsidR="00C3324F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427DB"/>
    <w:multiLevelType w:val="multilevel"/>
    <w:tmpl w:val="90AE0E2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2E36"/>
    <w:multiLevelType w:val="multilevel"/>
    <w:tmpl w:val="10E8F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15614"/>
    <w:multiLevelType w:val="multilevel"/>
    <w:tmpl w:val="14E4E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9262">
    <w:abstractNumId w:val="2"/>
  </w:num>
  <w:num w:numId="2" w16cid:durableId="1543709701">
    <w:abstractNumId w:val="0"/>
  </w:num>
  <w:num w:numId="3" w16cid:durableId="25921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4F"/>
    <w:rsid w:val="008254EE"/>
    <w:rsid w:val="00845758"/>
    <w:rsid w:val="008F292F"/>
    <w:rsid w:val="00C3324F"/>
    <w:rsid w:val="00EE7005"/>
    <w:rsid w:val="00E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9DA4"/>
  <w15:chartTrackingRefBased/>
  <w15:docId w15:val="{E311F439-A4F6-4FB7-B281-45685C8B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24F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2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1535</Words>
  <Characters>8752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Иманова</dc:creator>
  <cp:keywords/>
  <dc:description/>
  <cp:lastModifiedBy>Эмилия Иманова</cp:lastModifiedBy>
  <cp:revision>6</cp:revision>
  <dcterms:created xsi:type="dcterms:W3CDTF">2023-03-06T21:54:00Z</dcterms:created>
  <dcterms:modified xsi:type="dcterms:W3CDTF">2024-04-02T18:21:00Z</dcterms:modified>
</cp:coreProperties>
</file>