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9FC4D" w14:textId="77777777" w:rsidR="004A105C" w:rsidRDefault="004A105C" w:rsidP="004A105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ПК-9-44</w:t>
      </w:r>
    </w:p>
    <w:p w14:paraId="3A05C0BC" w14:textId="6D27CD99" w:rsidR="002E05D7" w:rsidRPr="004A105C" w:rsidRDefault="004A105C" w:rsidP="004A105C">
      <w:pPr>
        <w:spacing w:after="0" w:line="240" w:lineRule="auto"/>
        <w:ind w:left="2160" w:firstLine="720"/>
        <w:rPr>
          <w:rFonts w:ascii="Times New Roman" w:eastAsia="Times New Roman" w:hAnsi="Times New Roman" w:cs="Times New Roman"/>
          <w:sz w:val="28"/>
          <w:szCs w:val="28"/>
          <w:lang w:val="ru-UA"/>
        </w:rPr>
      </w:pPr>
      <w:r>
        <w:rPr>
          <w:rFonts w:ascii="Times New Roman" w:eastAsia="Times New Roman" w:hAnsi="Times New Roman" w:cs="Times New Roman"/>
          <w:sz w:val="28"/>
          <w:szCs w:val="28"/>
        </w:rPr>
        <w:t xml:space="preserve">Майстер виробничого навчання </w:t>
      </w:r>
      <w:proofErr w:type="spellStart"/>
      <w:r>
        <w:rPr>
          <w:rFonts w:ascii="Times New Roman" w:hAnsi="Times New Roman" w:cs="Times New Roman"/>
          <w:sz w:val="28"/>
          <w:szCs w:val="28"/>
          <w:lang w:val="ru-RU"/>
        </w:rPr>
        <w:t>Гайдашова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Віта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Сергіївна</w:t>
      </w:r>
      <w:proofErr w:type="spellEnd"/>
    </w:p>
    <w:tbl>
      <w:tblPr>
        <w:tblStyle w:val="a7"/>
        <w:tblW w:w="1421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2"/>
        <w:gridCol w:w="2647"/>
        <w:gridCol w:w="6091"/>
        <w:gridCol w:w="4331"/>
      </w:tblGrid>
      <w:tr w:rsidR="002E05D7" w14:paraId="7C90CBAE" w14:textId="77777777">
        <w:trPr>
          <w:trHeight w:val="1096"/>
        </w:trPr>
        <w:tc>
          <w:tcPr>
            <w:tcW w:w="1142" w:type="dxa"/>
          </w:tcPr>
          <w:p w14:paraId="09BFD07B" w14:textId="77777777" w:rsidR="002E05D7" w:rsidRDefault="006C7C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EADAC8B" w14:textId="77777777" w:rsidR="002E05D7" w:rsidRDefault="006C7C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Уроку</w:t>
            </w:r>
          </w:p>
          <w:p w14:paraId="07C10A45" w14:textId="77777777" w:rsidR="002E05D7" w:rsidRDefault="006C7C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w:t>
            </w:r>
          </w:p>
        </w:tc>
        <w:tc>
          <w:tcPr>
            <w:tcW w:w="2647" w:type="dxa"/>
          </w:tcPr>
          <w:p w14:paraId="13B3AE45" w14:textId="77777777" w:rsidR="002E05D7" w:rsidRDefault="002E05D7">
            <w:pPr>
              <w:jc w:val="center"/>
              <w:rPr>
                <w:rFonts w:ascii="Times New Roman" w:eastAsia="Times New Roman" w:hAnsi="Times New Roman" w:cs="Times New Roman"/>
                <w:sz w:val="24"/>
                <w:szCs w:val="24"/>
              </w:rPr>
            </w:pPr>
          </w:p>
          <w:p w14:paraId="6F313F31" w14:textId="77777777" w:rsidR="002E05D7" w:rsidRDefault="002E05D7">
            <w:pPr>
              <w:jc w:val="center"/>
              <w:rPr>
                <w:rFonts w:ascii="Times New Roman" w:eastAsia="Times New Roman" w:hAnsi="Times New Roman" w:cs="Times New Roman"/>
                <w:sz w:val="24"/>
                <w:szCs w:val="24"/>
              </w:rPr>
            </w:pPr>
          </w:p>
          <w:p w14:paraId="4F52287F" w14:textId="77777777" w:rsidR="002E05D7" w:rsidRDefault="006C7C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уроку</w:t>
            </w:r>
          </w:p>
        </w:tc>
        <w:tc>
          <w:tcPr>
            <w:tcW w:w="6091" w:type="dxa"/>
          </w:tcPr>
          <w:p w14:paraId="1DE866FB" w14:textId="77777777" w:rsidR="002E05D7" w:rsidRDefault="002E05D7">
            <w:pPr>
              <w:jc w:val="center"/>
              <w:rPr>
                <w:rFonts w:ascii="Times New Roman" w:eastAsia="Times New Roman" w:hAnsi="Times New Roman" w:cs="Times New Roman"/>
                <w:sz w:val="24"/>
                <w:szCs w:val="24"/>
              </w:rPr>
            </w:pPr>
          </w:p>
          <w:p w14:paraId="77C372A9" w14:textId="77777777" w:rsidR="002E05D7" w:rsidRDefault="002E05D7">
            <w:pPr>
              <w:jc w:val="center"/>
              <w:rPr>
                <w:rFonts w:ascii="Times New Roman" w:eastAsia="Times New Roman" w:hAnsi="Times New Roman" w:cs="Times New Roman"/>
                <w:sz w:val="24"/>
                <w:szCs w:val="24"/>
              </w:rPr>
            </w:pPr>
          </w:p>
          <w:p w14:paraId="2012C88A" w14:textId="77777777" w:rsidR="002E05D7" w:rsidRDefault="006C7C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w:t>
            </w:r>
          </w:p>
        </w:tc>
        <w:tc>
          <w:tcPr>
            <w:tcW w:w="4331" w:type="dxa"/>
          </w:tcPr>
          <w:p w14:paraId="0BA41573" w14:textId="77777777" w:rsidR="002E05D7" w:rsidRDefault="002E05D7">
            <w:pPr>
              <w:jc w:val="center"/>
              <w:rPr>
                <w:rFonts w:ascii="Times New Roman" w:eastAsia="Times New Roman" w:hAnsi="Times New Roman" w:cs="Times New Roman"/>
                <w:sz w:val="24"/>
                <w:szCs w:val="24"/>
              </w:rPr>
            </w:pPr>
          </w:p>
          <w:p w14:paraId="30D7A2E9" w14:textId="77777777" w:rsidR="002E05D7" w:rsidRDefault="002E05D7">
            <w:pPr>
              <w:jc w:val="center"/>
              <w:rPr>
                <w:rFonts w:ascii="Times New Roman" w:eastAsia="Times New Roman" w:hAnsi="Times New Roman" w:cs="Times New Roman"/>
                <w:sz w:val="24"/>
                <w:szCs w:val="24"/>
              </w:rPr>
            </w:pPr>
          </w:p>
          <w:p w14:paraId="5B919F15" w14:textId="77777777" w:rsidR="002E05D7" w:rsidRDefault="006C7C7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Джерела</w:t>
            </w:r>
          </w:p>
        </w:tc>
      </w:tr>
      <w:tr w:rsidR="002E05D7" w14:paraId="56001387" w14:textId="77777777">
        <w:trPr>
          <w:trHeight w:val="6989"/>
        </w:trPr>
        <w:tc>
          <w:tcPr>
            <w:tcW w:w="1142" w:type="dxa"/>
          </w:tcPr>
          <w:p w14:paraId="59E2D75B" w14:textId="77777777" w:rsidR="002E05D7" w:rsidRDefault="002E05D7">
            <w:pPr>
              <w:rPr>
                <w:rFonts w:ascii="Times New Roman" w:eastAsia="Times New Roman" w:hAnsi="Times New Roman" w:cs="Times New Roman"/>
                <w:sz w:val="28"/>
                <w:szCs w:val="28"/>
              </w:rPr>
            </w:pPr>
          </w:p>
          <w:p w14:paraId="6E6CB5B7" w14:textId="1E4C7BFF" w:rsidR="002E05D7" w:rsidRPr="004A105C" w:rsidRDefault="006C7C75">
            <w:pPr>
              <w:jc w:val="center"/>
              <w:rPr>
                <w:rFonts w:ascii="Times New Roman" w:eastAsia="Times New Roman" w:hAnsi="Times New Roman" w:cs="Times New Roman"/>
                <w:sz w:val="28"/>
                <w:szCs w:val="28"/>
                <w:lang w:val="ru-UA"/>
              </w:rPr>
            </w:pPr>
            <w:r>
              <w:rPr>
                <w:rFonts w:ascii="Times New Roman" w:eastAsia="Times New Roman" w:hAnsi="Times New Roman" w:cs="Times New Roman"/>
                <w:sz w:val="28"/>
                <w:szCs w:val="28"/>
              </w:rPr>
              <w:t>№19</w:t>
            </w:r>
            <w:r w:rsidR="009100D1">
              <w:rPr>
                <w:rFonts w:ascii="Times New Roman" w:eastAsia="Times New Roman" w:hAnsi="Times New Roman" w:cs="Times New Roman"/>
                <w:sz w:val="28"/>
                <w:szCs w:val="28"/>
              </w:rPr>
              <w:br/>
              <w:t>2</w:t>
            </w:r>
            <w:r w:rsidR="004A105C">
              <w:rPr>
                <w:rFonts w:ascii="Times New Roman" w:eastAsia="Times New Roman" w:hAnsi="Times New Roman" w:cs="Times New Roman"/>
                <w:sz w:val="28"/>
                <w:szCs w:val="28"/>
                <w:lang w:val="ru-UA"/>
              </w:rPr>
              <w:t>6</w:t>
            </w:r>
            <w:r w:rsidR="009100D1">
              <w:rPr>
                <w:rFonts w:ascii="Times New Roman" w:eastAsia="Times New Roman" w:hAnsi="Times New Roman" w:cs="Times New Roman"/>
                <w:sz w:val="28"/>
                <w:szCs w:val="28"/>
              </w:rPr>
              <w:t>.02.</w:t>
            </w:r>
            <w:r w:rsidR="009100D1">
              <w:rPr>
                <w:rFonts w:ascii="Times New Roman" w:eastAsia="Times New Roman" w:hAnsi="Times New Roman" w:cs="Times New Roman"/>
                <w:sz w:val="28"/>
                <w:szCs w:val="28"/>
              </w:rPr>
              <w:br/>
              <w:t>202</w:t>
            </w:r>
            <w:r w:rsidR="004A105C">
              <w:rPr>
                <w:rFonts w:ascii="Times New Roman" w:eastAsia="Times New Roman" w:hAnsi="Times New Roman" w:cs="Times New Roman"/>
                <w:sz w:val="28"/>
                <w:szCs w:val="28"/>
                <w:lang w:val="ru-UA"/>
              </w:rPr>
              <w:t>4</w:t>
            </w:r>
          </w:p>
          <w:p w14:paraId="5B8430C1" w14:textId="77777777" w:rsidR="002E05D7" w:rsidRDefault="002E05D7">
            <w:pPr>
              <w:jc w:val="center"/>
              <w:rPr>
                <w:rFonts w:ascii="Times New Roman" w:eastAsia="Times New Roman" w:hAnsi="Times New Roman" w:cs="Times New Roman"/>
                <w:sz w:val="28"/>
                <w:szCs w:val="28"/>
              </w:rPr>
            </w:pPr>
          </w:p>
        </w:tc>
        <w:tc>
          <w:tcPr>
            <w:tcW w:w="2647" w:type="dxa"/>
          </w:tcPr>
          <w:p w14:paraId="219CAF1C" w14:textId="77777777" w:rsidR="00593879" w:rsidRDefault="00593879">
            <w:pPr>
              <w:rPr>
                <w:rFonts w:ascii="Times New Roman" w:eastAsia="Times New Roman" w:hAnsi="Times New Roman" w:cs="Times New Roman"/>
                <w:sz w:val="24"/>
                <w:szCs w:val="24"/>
              </w:rPr>
            </w:pPr>
          </w:p>
          <w:p w14:paraId="1316DD30" w14:textId="77777777" w:rsidR="00593879" w:rsidRPr="00593879" w:rsidRDefault="00593879" w:rsidP="00593879">
            <w:pPr>
              <w:jc w:val="both"/>
              <w:rPr>
                <w:rFonts w:ascii="Times New Roman" w:hAnsi="Times New Roman" w:cs="Times New Roman"/>
                <w:sz w:val="24"/>
                <w:szCs w:val="24"/>
              </w:rPr>
            </w:pPr>
            <w:r w:rsidRPr="00593879">
              <w:rPr>
                <w:rFonts w:ascii="Times New Roman" w:hAnsi="Times New Roman" w:cs="Times New Roman"/>
                <w:sz w:val="24"/>
                <w:szCs w:val="24"/>
              </w:rPr>
              <w:t>Інструктаж за змістом занять.</w:t>
            </w:r>
          </w:p>
          <w:p w14:paraId="702E93CA" w14:textId="6F302E49" w:rsidR="00593879" w:rsidRDefault="00593879" w:rsidP="00593879">
            <w:pPr>
              <w:jc w:val="both"/>
              <w:rPr>
                <w:rFonts w:ascii="Times New Roman" w:eastAsia="Times New Roman" w:hAnsi="Times New Roman" w:cs="Times New Roman"/>
                <w:b/>
                <w:sz w:val="24"/>
                <w:szCs w:val="24"/>
              </w:rPr>
            </w:pPr>
            <w:r w:rsidRPr="00593879">
              <w:rPr>
                <w:rFonts w:ascii="Times New Roman" w:hAnsi="Times New Roman" w:cs="Times New Roman"/>
                <w:sz w:val="24"/>
                <w:szCs w:val="24"/>
              </w:rPr>
              <w:t>Приготування різних супів: юшок картопляних з овочами, бобовими, крупами, макаронними виробами; кулішів;  прозорих супів.</w:t>
            </w:r>
          </w:p>
        </w:tc>
        <w:tc>
          <w:tcPr>
            <w:tcW w:w="6091" w:type="dxa"/>
          </w:tcPr>
          <w:p w14:paraId="45E8B07B" w14:textId="77777777" w:rsidR="002E05D7" w:rsidRDefault="006C7C7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Зміст роботи </w:t>
            </w:r>
          </w:p>
          <w:p w14:paraId="0AC74185" w14:textId="7AAF2EA0" w:rsidR="002E05D7" w:rsidRDefault="006C7C7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1.Приготувати і відпустити </w:t>
            </w:r>
            <w:r w:rsidR="00A7548D">
              <w:rPr>
                <w:rFonts w:ascii="Times New Roman" w:eastAsia="Times New Roman" w:hAnsi="Times New Roman" w:cs="Times New Roman"/>
                <w:color w:val="000000"/>
                <w:sz w:val="24"/>
                <w:szCs w:val="24"/>
              </w:rPr>
              <w:t xml:space="preserve">одну страву на вибір </w:t>
            </w:r>
            <w:r>
              <w:rPr>
                <w:rFonts w:ascii="Times New Roman" w:eastAsia="Times New Roman" w:hAnsi="Times New Roman" w:cs="Times New Roman"/>
                <w:color w:val="000000"/>
                <w:sz w:val="24"/>
                <w:szCs w:val="24"/>
              </w:rPr>
              <w:t xml:space="preserve">згідно з </w:t>
            </w:r>
            <w:proofErr w:type="spellStart"/>
            <w:r>
              <w:rPr>
                <w:rFonts w:ascii="Times New Roman" w:eastAsia="Times New Roman" w:hAnsi="Times New Roman" w:cs="Times New Roman"/>
                <w:color w:val="000000"/>
                <w:sz w:val="24"/>
                <w:szCs w:val="24"/>
              </w:rPr>
              <w:t>інструкційно</w:t>
            </w:r>
            <w:proofErr w:type="spellEnd"/>
            <w:r>
              <w:rPr>
                <w:rFonts w:ascii="Times New Roman" w:eastAsia="Times New Roman" w:hAnsi="Times New Roman" w:cs="Times New Roman"/>
                <w:color w:val="000000"/>
                <w:sz w:val="24"/>
                <w:szCs w:val="24"/>
              </w:rPr>
              <w:t>-технологічних  карток:</w:t>
            </w:r>
          </w:p>
          <w:p w14:paraId="19292ED6" w14:textId="77777777" w:rsidR="002E05D7" w:rsidRDefault="006C7C75">
            <w:pPr>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юшка картопляна з овочами (</w:t>
            </w:r>
            <w:proofErr w:type="spellStart"/>
            <w:r>
              <w:rPr>
                <w:rFonts w:ascii="Times New Roman" w:eastAsia="Times New Roman" w:hAnsi="Times New Roman" w:cs="Times New Roman"/>
                <w:sz w:val="24"/>
                <w:szCs w:val="24"/>
              </w:rPr>
              <w:t>мінестроне</w:t>
            </w:r>
            <w:proofErr w:type="spellEnd"/>
            <w:r>
              <w:rPr>
                <w:rFonts w:ascii="Times New Roman" w:eastAsia="Times New Roman" w:hAnsi="Times New Roman" w:cs="Times New Roman"/>
                <w:sz w:val="24"/>
                <w:szCs w:val="24"/>
              </w:rPr>
              <w:t>);</w:t>
            </w:r>
          </w:p>
          <w:p w14:paraId="5BF67EF7" w14:textId="77777777" w:rsidR="002E05D7" w:rsidRDefault="006C7C75">
            <w:pPr>
              <w:jc w:val="both"/>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 юшка картопляна з  бобовими;</w:t>
            </w:r>
          </w:p>
          <w:p w14:paraId="1A719E8D" w14:textId="77777777" w:rsidR="002E05D7" w:rsidRDefault="006C7C75">
            <w:pPr>
              <w:jc w:val="both"/>
              <w:rPr>
                <w:rFonts w:ascii="Times New Roman" w:eastAsia="Times New Roman" w:hAnsi="Times New Roman" w:cs="Times New Roman"/>
                <w:sz w:val="24"/>
                <w:szCs w:val="24"/>
              </w:rPr>
            </w:pPr>
            <w:bookmarkStart w:id="2" w:name="_heading=h.1fob9te" w:colFirst="0" w:colLast="0"/>
            <w:bookmarkEnd w:id="2"/>
            <w:r>
              <w:rPr>
                <w:rFonts w:ascii="Times New Roman" w:eastAsia="Times New Roman" w:hAnsi="Times New Roman" w:cs="Times New Roman"/>
                <w:sz w:val="24"/>
                <w:szCs w:val="24"/>
              </w:rPr>
              <w:t>- юшка картопляна  з крупами;</w:t>
            </w:r>
          </w:p>
          <w:p w14:paraId="13DC5261" w14:textId="77777777" w:rsidR="002E05D7" w:rsidRDefault="006C7C75">
            <w:pPr>
              <w:jc w:val="both"/>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 юшка картопляна з макаронними виробами;</w:t>
            </w:r>
          </w:p>
          <w:p w14:paraId="06510DD6" w14:textId="6013DCB3" w:rsidR="002E05D7" w:rsidRDefault="006C7C75">
            <w:pPr>
              <w:jc w:val="both"/>
              <w:rPr>
                <w:rFonts w:ascii="Times New Roman" w:eastAsia="Times New Roman" w:hAnsi="Times New Roman" w:cs="Times New Roman"/>
                <w:sz w:val="24"/>
                <w:szCs w:val="24"/>
              </w:rPr>
            </w:pPr>
            <w:bookmarkStart w:id="4" w:name="_heading=h.2et92p0" w:colFirst="0" w:colLast="0"/>
            <w:bookmarkEnd w:id="4"/>
            <w:r>
              <w:rPr>
                <w:rFonts w:ascii="Times New Roman" w:eastAsia="Times New Roman" w:hAnsi="Times New Roman" w:cs="Times New Roman"/>
                <w:sz w:val="24"/>
                <w:szCs w:val="24"/>
              </w:rPr>
              <w:t>- юшка риб</w:t>
            </w:r>
            <w:r w:rsidR="00593879">
              <w:rPr>
                <w:rFonts w:ascii="Times New Roman" w:eastAsia="Times New Roman" w:hAnsi="Times New Roman" w:cs="Times New Roman"/>
                <w:sz w:val="24"/>
                <w:szCs w:val="24"/>
              </w:rPr>
              <w:t>на;</w:t>
            </w:r>
          </w:p>
          <w:p w14:paraId="6E8C7FDD" w14:textId="19684B38" w:rsidR="002E05D7" w:rsidRDefault="006C7C75">
            <w:pPr>
              <w:jc w:val="both"/>
              <w:rPr>
                <w:rFonts w:ascii="Times New Roman" w:eastAsia="Times New Roman" w:hAnsi="Times New Roman" w:cs="Times New Roman"/>
                <w:sz w:val="24"/>
                <w:szCs w:val="24"/>
              </w:rPr>
            </w:pPr>
            <w:bookmarkStart w:id="5" w:name="_heading=h.tyjcwt" w:colFirst="0" w:colLast="0"/>
            <w:bookmarkEnd w:id="5"/>
            <w:r>
              <w:rPr>
                <w:rFonts w:ascii="Times New Roman" w:eastAsia="Times New Roman" w:hAnsi="Times New Roman" w:cs="Times New Roman"/>
                <w:sz w:val="24"/>
                <w:szCs w:val="24"/>
              </w:rPr>
              <w:t xml:space="preserve">- суп  </w:t>
            </w:r>
            <w:proofErr w:type="spellStart"/>
            <w:r>
              <w:rPr>
                <w:rFonts w:ascii="Times New Roman" w:eastAsia="Times New Roman" w:hAnsi="Times New Roman" w:cs="Times New Roman"/>
                <w:sz w:val="24"/>
                <w:szCs w:val="24"/>
              </w:rPr>
              <w:t>авголемоне</w:t>
            </w:r>
            <w:proofErr w:type="spellEnd"/>
            <w:r w:rsidR="00593879">
              <w:rPr>
                <w:rFonts w:ascii="Times New Roman" w:eastAsia="Times New Roman" w:hAnsi="Times New Roman" w:cs="Times New Roman"/>
                <w:sz w:val="24"/>
                <w:szCs w:val="24"/>
              </w:rPr>
              <w:t>;</w:t>
            </w:r>
          </w:p>
          <w:p w14:paraId="1F12392C" w14:textId="7CE2EC8A" w:rsidR="002E05D7" w:rsidRDefault="006C7C75">
            <w:pPr>
              <w:jc w:val="both"/>
              <w:rPr>
                <w:rFonts w:ascii="Times New Roman" w:eastAsia="Times New Roman" w:hAnsi="Times New Roman" w:cs="Times New Roman"/>
                <w:sz w:val="24"/>
                <w:szCs w:val="24"/>
              </w:rPr>
            </w:pPr>
            <w:bookmarkStart w:id="6" w:name="_heading=h.3dy6vkm" w:colFirst="0" w:colLast="0"/>
            <w:bookmarkEnd w:id="6"/>
            <w:r>
              <w:rPr>
                <w:rFonts w:ascii="Times New Roman" w:eastAsia="Times New Roman" w:hAnsi="Times New Roman" w:cs="Times New Roman"/>
                <w:sz w:val="24"/>
                <w:szCs w:val="24"/>
              </w:rPr>
              <w:t>-куліш з грибами</w:t>
            </w:r>
            <w:r w:rsidR="00593879">
              <w:rPr>
                <w:rFonts w:ascii="Times New Roman" w:eastAsia="Times New Roman" w:hAnsi="Times New Roman" w:cs="Times New Roman"/>
                <w:sz w:val="24"/>
                <w:szCs w:val="24"/>
              </w:rPr>
              <w:t>;</w:t>
            </w:r>
          </w:p>
          <w:p w14:paraId="19281871" w14:textId="28997294" w:rsidR="002E05D7" w:rsidRDefault="006C7C7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супу харчо</w:t>
            </w:r>
            <w:r w:rsidR="00593879">
              <w:rPr>
                <w:rFonts w:ascii="Times New Roman" w:eastAsia="Times New Roman" w:hAnsi="Times New Roman" w:cs="Times New Roman"/>
                <w:sz w:val="24"/>
                <w:szCs w:val="24"/>
              </w:rPr>
              <w:t>;</w:t>
            </w:r>
          </w:p>
          <w:p w14:paraId="323E5728" w14:textId="6038E83D" w:rsidR="002E05D7" w:rsidRDefault="006C7C75">
            <w:pPr>
              <w:jc w:val="both"/>
              <w:rPr>
                <w:rFonts w:ascii="Times New Roman" w:eastAsia="Times New Roman" w:hAnsi="Times New Roman" w:cs="Times New Roman"/>
                <w:sz w:val="24"/>
                <w:szCs w:val="24"/>
              </w:rPr>
            </w:pPr>
            <w:bookmarkStart w:id="7" w:name="_heading=h.1t3h5sf" w:colFirst="0" w:colLast="0"/>
            <w:bookmarkEnd w:id="7"/>
            <w:r>
              <w:rPr>
                <w:rFonts w:ascii="Times New Roman" w:eastAsia="Times New Roman" w:hAnsi="Times New Roman" w:cs="Times New Roman"/>
                <w:sz w:val="24"/>
                <w:szCs w:val="24"/>
              </w:rPr>
              <w:t>-бульйон прозорий з м’ясними або рибними кульками</w:t>
            </w:r>
            <w:r w:rsidR="00593879">
              <w:rPr>
                <w:rFonts w:ascii="Times New Roman" w:eastAsia="Times New Roman" w:hAnsi="Times New Roman" w:cs="Times New Roman"/>
                <w:sz w:val="24"/>
                <w:szCs w:val="24"/>
              </w:rPr>
              <w:t>;</w:t>
            </w:r>
          </w:p>
          <w:p w14:paraId="1CA26489" w14:textId="618593B3" w:rsidR="002E05D7" w:rsidRDefault="006C7C75">
            <w:pPr>
              <w:jc w:val="both"/>
              <w:rPr>
                <w:rFonts w:ascii="Times New Roman" w:eastAsia="Times New Roman" w:hAnsi="Times New Roman" w:cs="Times New Roman"/>
                <w:sz w:val="24"/>
                <w:szCs w:val="24"/>
              </w:rPr>
            </w:pPr>
            <w:bookmarkStart w:id="8" w:name="_heading=h.4d34og8" w:colFirst="0" w:colLast="0"/>
            <w:bookmarkEnd w:id="8"/>
            <w:r>
              <w:rPr>
                <w:rFonts w:ascii="Times New Roman" w:eastAsia="Times New Roman" w:hAnsi="Times New Roman" w:cs="Times New Roman"/>
                <w:sz w:val="24"/>
                <w:szCs w:val="24"/>
              </w:rPr>
              <w:t>-бульйон з яйцем</w:t>
            </w:r>
            <w:r w:rsidR="00593879">
              <w:rPr>
                <w:rFonts w:ascii="Times New Roman" w:eastAsia="Times New Roman" w:hAnsi="Times New Roman" w:cs="Times New Roman"/>
                <w:sz w:val="24"/>
                <w:szCs w:val="24"/>
              </w:rPr>
              <w:t>;</w:t>
            </w:r>
          </w:p>
          <w:p w14:paraId="1CF7AECB" w14:textId="77777777" w:rsidR="002E05D7" w:rsidRDefault="006C7C7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-бульйон з грінками з сиром.</w:t>
            </w:r>
          </w:p>
          <w:p w14:paraId="64F95F1C" w14:textId="77777777" w:rsidR="002E05D7" w:rsidRDefault="006C7C75">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Виконати  дослідні завдання у робочому зошиті:</w:t>
            </w:r>
          </w:p>
          <w:p w14:paraId="4DC2AC4F" w14:textId="77777777" w:rsidR="002E05D7" w:rsidRDefault="006C7C75">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визначити час приготування страви; </w:t>
            </w:r>
          </w:p>
          <w:p w14:paraId="40592532" w14:textId="77777777" w:rsidR="002E05D7" w:rsidRDefault="006C7C75">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описати вимоги до якості приготовленої страви;</w:t>
            </w:r>
          </w:p>
          <w:p w14:paraId="36F4C87B" w14:textId="77777777" w:rsidR="002E05D7" w:rsidRDefault="006C7C75">
            <w:pPr>
              <w:rPr>
                <w:rFonts w:ascii="Times New Roman" w:eastAsia="Times New Roman" w:hAnsi="Times New Roman" w:cs="Times New Roman"/>
                <w:sz w:val="24"/>
                <w:szCs w:val="24"/>
              </w:rPr>
            </w:pPr>
            <w:r>
              <w:rPr>
                <w:rFonts w:ascii="Times New Roman" w:eastAsia="Times New Roman" w:hAnsi="Times New Roman" w:cs="Times New Roman"/>
                <w:sz w:val="24"/>
                <w:szCs w:val="24"/>
              </w:rPr>
              <w:t>3.Робота із Збірником рецептур.</w:t>
            </w:r>
          </w:p>
          <w:p w14:paraId="725220A8" w14:textId="77777777" w:rsidR="004A105C" w:rsidRPr="00153A3C" w:rsidRDefault="004A105C" w:rsidP="004A105C">
            <w:pPr>
              <w:rPr>
                <w:rFonts w:ascii="Times New Roman" w:hAnsi="Times New Roman"/>
              </w:rPr>
            </w:pPr>
            <w:proofErr w:type="spellStart"/>
            <w:r w:rsidRPr="00153A3C">
              <w:rPr>
                <w:rFonts w:ascii="Times New Roman" w:hAnsi="Times New Roman"/>
                <w:b/>
              </w:rPr>
              <w:t>Домашне</w:t>
            </w:r>
            <w:proofErr w:type="spellEnd"/>
            <w:r w:rsidRPr="00153A3C">
              <w:rPr>
                <w:rFonts w:ascii="Times New Roman" w:hAnsi="Times New Roman"/>
                <w:b/>
              </w:rPr>
              <w:t xml:space="preserve"> завдання:</w:t>
            </w:r>
          </w:p>
          <w:p w14:paraId="53BBB15C" w14:textId="77777777" w:rsidR="004A105C" w:rsidRDefault="004A105C" w:rsidP="004A105C">
            <w:pPr>
              <w:jc w:val="both"/>
              <w:rPr>
                <w:rFonts w:ascii="Times New Roman" w:hAnsi="Times New Roman"/>
                <w:color w:val="000000"/>
                <w:lang w:val="ru-RU"/>
              </w:rPr>
            </w:pPr>
            <w:r>
              <w:rPr>
                <w:rFonts w:ascii="Times New Roman" w:hAnsi="Times New Roman"/>
                <w:color w:val="000000"/>
                <w:lang w:val="ru-RU"/>
              </w:rPr>
              <w:t xml:space="preserve">1. </w:t>
            </w:r>
            <w:proofErr w:type="spellStart"/>
            <w:r w:rsidRPr="00153A3C">
              <w:rPr>
                <w:rFonts w:ascii="Times New Roman" w:hAnsi="Times New Roman"/>
                <w:color w:val="000000"/>
                <w:lang w:val="ru-RU"/>
              </w:rPr>
              <w:t>Оформити</w:t>
            </w:r>
            <w:proofErr w:type="spellEnd"/>
            <w:r w:rsidRPr="00153A3C">
              <w:rPr>
                <w:rFonts w:ascii="Times New Roman" w:hAnsi="Times New Roman"/>
                <w:color w:val="000000"/>
                <w:lang w:val="ru-RU"/>
              </w:rPr>
              <w:t xml:space="preserve"> </w:t>
            </w:r>
            <w:proofErr w:type="spellStart"/>
            <w:r>
              <w:rPr>
                <w:rFonts w:ascii="Times New Roman" w:hAnsi="Times New Roman"/>
                <w:color w:val="000000"/>
                <w:lang w:val="ru-RU"/>
              </w:rPr>
              <w:t>дослідні</w:t>
            </w:r>
            <w:proofErr w:type="spellEnd"/>
            <w:r>
              <w:rPr>
                <w:rFonts w:ascii="Times New Roman" w:hAnsi="Times New Roman"/>
                <w:color w:val="000000"/>
                <w:lang w:val="ru-RU"/>
              </w:rPr>
              <w:t xml:space="preserve"> </w:t>
            </w:r>
            <w:proofErr w:type="spellStart"/>
            <w:r>
              <w:rPr>
                <w:rFonts w:ascii="Times New Roman" w:hAnsi="Times New Roman"/>
                <w:color w:val="000000"/>
                <w:lang w:val="ru-RU"/>
              </w:rPr>
              <w:t>завдання</w:t>
            </w:r>
            <w:proofErr w:type="spellEnd"/>
            <w:r>
              <w:rPr>
                <w:rFonts w:ascii="Times New Roman" w:hAnsi="Times New Roman"/>
                <w:color w:val="000000"/>
                <w:lang w:val="ru-RU"/>
              </w:rPr>
              <w:t xml:space="preserve"> у </w:t>
            </w:r>
            <w:proofErr w:type="spellStart"/>
            <w:r>
              <w:rPr>
                <w:rFonts w:ascii="Times New Roman" w:hAnsi="Times New Roman"/>
                <w:color w:val="000000"/>
                <w:lang w:val="ru-RU"/>
              </w:rPr>
              <w:t>зошиті</w:t>
            </w:r>
            <w:proofErr w:type="spellEnd"/>
            <w:r>
              <w:rPr>
                <w:rFonts w:ascii="Times New Roman" w:hAnsi="Times New Roman"/>
                <w:color w:val="000000"/>
                <w:lang w:val="ru-RU"/>
              </w:rPr>
              <w:t xml:space="preserve"> та </w:t>
            </w:r>
            <w:proofErr w:type="spellStart"/>
            <w:proofErr w:type="gramStart"/>
            <w:r>
              <w:rPr>
                <w:rFonts w:ascii="Times New Roman" w:hAnsi="Times New Roman"/>
                <w:color w:val="000000"/>
                <w:lang w:val="ru-RU"/>
              </w:rPr>
              <w:t>прикріпити</w:t>
            </w:r>
            <w:proofErr w:type="spellEnd"/>
            <w:r>
              <w:rPr>
                <w:rFonts w:ascii="Times New Roman" w:hAnsi="Times New Roman"/>
                <w:color w:val="000000"/>
                <w:lang w:val="ru-RU"/>
              </w:rPr>
              <w:t xml:space="preserve">  фото</w:t>
            </w:r>
            <w:proofErr w:type="gramEnd"/>
            <w:r>
              <w:rPr>
                <w:rFonts w:ascii="Times New Roman" w:hAnsi="Times New Roman"/>
                <w:color w:val="000000"/>
                <w:lang w:val="ru-RU"/>
              </w:rPr>
              <w:t xml:space="preserve"> </w:t>
            </w:r>
            <w:proofErr w:type="spellStart"/>
            <w:r>
              <w:rPr>
                <w:rFonts w:ascii="Times New Roman" w:hAnsi="Times New Roman"/>
                <w:color w:val="000000"/>
                <w:lang w:val="ru-RU"/>
              </w:rPr>
              <w:t>записів</w:t>
            </w:r>
            <w:proofErr w:type="spellEnd"/>
            <w:r>
              <w:rPr>
                <w:rFonts w:ascii="Times New Roman" w:hAnsi="Times New Roman"/>
                <w:color w:val="000000"/>
                <w:lang w:val="ru-RU"/>
              </w:rPr>
              <w:t xml:space="preserve"> у </w:t>
            </w:r>
            <w:proofErr w:type="spellStart"/>
            <w:r>
              <w:rPr>
                <w:rFonts w:ascii="Times New Roman" w:hAnsi="Times New Roman"/>
                <w:color w:val="000000"/>
                <w:lang w:val="ru-RU"/>
              </w:rPr>
              <w:t>зошиті</w:t>
            </w:r>
            <w:proofErr w:type="spellEnd"/>
          </w:p>
          <w:p w14:paraId="021E3F08" w14:textId="628FF8A7" w:rsidR="002E05D7" w:rsidRDefault="004A105C" w:rsidP="004A105C">
            <w:pPr>
              <w:jc w:val="both"/>
              <w:rPr>
                <w:rFonts w:ascii="Times New Roman" w:eastAsia="Times New Roman" w:hAnsi="Times New Roman" w:cs="Times New Roman"/>
                <w:sz w:val="28"/>
                <w:szCs w:val="28"/>
              </w:rPr>
            </w:pPr>
            <w:r>
              <w:rPr>
                <w:rFonts w:ascii="Times New Roman" w:hAnsi="Times New Roman"/>
                <w:color w:val="000000"/>
                <w:lang w:val="ru-RU"/>
              </w:rPr>
              <w:t xml:space="preserve">2. </w:t>
            </w:r>
            <w:proofErr w:type="spellStart"/>
            <w:r>
              <w:rPr>
                <w:rFonts w:ascii="Times New Roman" w:hAnsi="Times New Roman"/>
                <w:color w:val="000000"/>
                <w:lang w:val="ru-RU"/>
              </w:rPr>
              <w:t>Зняти</w:t>
            </w:r>
            <w:proofErr w:type="spellEnd"/>
            <w:r>
              <w:rPr>
                <w:rFonts w:ascii="Times New Roman" w:hAnsi="Times New Roman"/>
                <w:color w:val="000000"/>
                <w:lang w:val="ru-RU"/>
              </w:rPr>
              <w:t xml:space="preserve"> </w:t>
            </w:r>
            <w:proofErr w:type="spellStart"/>
            <w:r>
              <w:rPr>
                <w:rFonts w:ascii="Times New Roman" w:hAnsi="Times New Roman"/>
                <w:color w:val="000000"/>
                <w:lang w:val="ru-RU"/>
              </w:rPr>
              <w:t>покроковий</w:t>
            </w:r>
            <w:proofErr w:type="spellEnd"/>
            <w:r>
              <w:rPr>
                <w:rFonts w:ascii="Times New Roman" w:hAnsi="Times New Roman"/>
                <w:color w:val="000000"/>
                <w:lang w:val="ru-RU"/>
              </w:rPr>
              <w:t xml:space="preserve"> </w:t>
            </w:r>
            <w:proofErr w:type="spellStart"/>
            <w:r>
              <w:rPr>
                <w:rFonts w:ascii="Times New Roman" w:hAnsi="Times New Roman"/>
                <w:color w:val="000000"/>
                <w:lang w:val="ru-RU"/>
              </w:rPr>
              <w:t>відео</w:t>
            </w:r>
            <w:proofErr w:type="spellEnd"/>
            <w:r>
              <w:rPr>
                <w:rFonts w:ascii="Times New Roman" w:hAnsi="Times New Roman"/>
                <w:color w:val="000000"/>
                <w:lang w:val="ru-RU"/>
              </w:rPr>
              <w:t xml:space="preserve"> </w:t>
            </w:r>
            <w:proofErr w:type="spellStart"/>
            <w:r>
              <w:rPr>
                <w:rFonts w:ascii="Times New Roman" w:hAnsi="Times New Roman"/>
                <w:color w:val="000000"/>
                <w:lang w:val="ru-RU"/>
              </w:rPr>
              <w:t>або</w:t>
            </w:r>
            <w:proofErr w:type="spellEnd"/>
            <w:r>
              <w:rPr>
                <w:rFonts w:ascii="Times New Roman" w:hAnsi="Times New Roman"/>
                <w:color w:val="000000"/>
                <w:lang w:val="ru-RU"/>
              </w:rPr>
              <w:t xml:space="preserve"> </w:t>
            </w:r>
            <w:r w:rsidRPr="00153A3C">
              <w:rPr>
                <w:rFonts w:ascii="Times New Roman" w:hAnsi="Times New Roman"/>
                <w:color w:val="000000"/>
                <w:lang w:val="ru-RU"/>
              </w:rPr>
              <w:t>фото-</w:t>
            </w:r>
            <w:proofErr w:type="spellStart"/>
            <w:r w:rsidRPr="00153A3C">
              <w:rPr>
                <w:rFonts w:ascii="Times New Roman" w:hAnsi="Times New Roman"/>
                <w:color w:val="000000"/>
                <w:lang w:val="ru-RU"/>
              </w:rPr>
              <w:t>звіт</w:t>
            </w:r>
            <w:proofErr w:type="spellEnd"/>
            <w:r>
              <w:rPr>
                <w:rFonts w:ascii="Times New Roman" w:hAnsi="Times New Roman"/>
                <w:color w:val="000000"/>
                <w:lang w:val="ru-RU"/>
              </w:rPr>
              <w:t xml:space="preserve"> </w:t>
            </w:r>
            <w:proofErr w:type="spellStart"/>
            <w:r>
              <w:rPr>
                <w:rFonts w:ascii="Times New Roman" w:hAnsi="Times New Roman"/>
                <w:color w:val="000000"/>
                <w:lang w:val="ru-RU"/>
              </w:rPr>
              <w:t>приготування</w:t>
            </w:r>
            <w:proofErr w:type="spellEnd"/>
            <w:r>
              <w:rPr>
                <w:rFonts w:ascii="Times New Roman" w:hAnsi="Times New Roman"/>
                <w:color w:val="000000"/>
                <w:lang w:val="ru-RU"/>
              </w:rPr>
              <w:t xml:space="preserve"> страви</w:t>
            </w:r>
            <w:r w:rsidRPr="00153A3C">
              <w:rPr>
                <w:rFonts w:ascii="Times New Roman" w:hAnsi="Times New Roman"/>
                <w:color w:val="000000"/>
                <w:lang w:val="ru-RU"/>
              </w:rPr>
              <w:t xml:space="preserve"> </w:t>
            </w:r>
            <w:r>
              <w:rPr>
                <w:rFonts w:ascii="Times New Roman" w:hAnsi="Times New Roman"/>
                <w:color w:val="000000"/>
                <w:lang w:val="ru-RU"/>
              </w:rPr>
              <w:t xml:space="preserve">та </w:t>
            </w:r>
            <w:proofErr w:type="spellStart"/>
            <w:r>
              <w:rPr>
                <w:rFonts w:ascii="Times New Roman" w:hAnsi="Times New Roman"/>
                <w:color w:val="000000"/>
                <w:lang w:val="ru-RU"/>
              </w:rPr>
              <w:t>прикріпити</w:t>
            </w:r>
            <w:proofErr w:type="spellEnd"/>
          </w:p>
        </w:tc>
        <w:tc>
          <w:tcPr>
            <w:tcW w:w="4331" w:type="dxa"/>
          </w:tcPr>
          <w:p w14:paraId="7CC57AD6" w14:textId="19D06249" w:rsidR="002E05D7" w:rsidRDefault="006C7C75"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160244">
              <w:rPr>
                <w:rFonts w:ascii="Times New Roman" w:eastAsia="Times New Roman" w:hAnsi="Times New Roman" w:cs="Times New Roman"/>
                <w:sz w:val="28"/>
                <w:szCs w:val="28"/>
              </w:rPr>
              <w:t>Збірник рецептур національних страв 2007р.</w:t>
            </w:r>
          </w:p>
          <w:p w14:paraId="3F065735"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2. Збірник технологічних карток  на страви та кулінарні вироби для закладів ресторанного господарства 2007 р</w:t>
            </w:r>
          </w:p>
          <w:p w14:paraId="1A713E58" w14:textId="7D151B0E"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3. В.С.</w:t>
            </w:r>
            <w:r w:rsidR="00160244">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Доцяк</w:t>
            </w:r>
            <w:proofErr w:type="spellEnd"/>
            <w:r>
              <w:rPr>
                <w:rFonts w:ascii="Times New Roman" w:eastAsia="Times New Roman" w:hAnsi="Times New Roman" w:cs="Times New Roman"/>
                <w:sz w:val="28"/>
                <w:szCs w:val="28"/>
              </w:rPr>
              <w:t xml:space="preserve"> Українська кухня</w:t>
            </w:r>
            <w:r w:rsidR="00160244">
              <w:rPr>
                <w:rFonts w:ascii="Times New Roman" w:eastAsia="Times New Roman" w:hAnsi="Times New Roman" w:cs="Times New Roman"/>
                <w:sz w:val="28"/>
                <w:szCs w:val="28"/>
              </w:rPr>
              <w:t>, 1998</w:t>
            </w:r>
          </w:p>
          <w:p w14:paraId="363D69AD" w14:textId="26ECA4E6" w:rsidR="00160244" w:rsidRPr="00160244" w:rsidRDefault="00160244">
            <w:pP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4. Збірник рецептур страв Євген </w:t>
            </w:r>
            <w:proofErr w:type="spellStart"/>
            <w:r>
              <w:rPr>
                <w:rFonts w:ascii="Times New Roman" w:eastAsia="Times New Roman" w:hAnsi="Times New Roman" w:cs="Times New Roman"/>
                <w:sz w:val="28"/>
                <w:szCs w:val="28"/>
              </w:rPr>
              <w:t>Клопотенко</w:t>
            </w:r>
            <w:proofErr w:type="spellEnd"/>
            <w:r>
              <w:rPr>
                <w:rFonts w:ascii="Times New Roman" w:eastAsia="Times New Roman" w:hAnsi="Times New Roman" w:cs="Times New Roman"/>
                <w:sz w:val="28"/>
                <w:szCs w:val="28"/>
              </w:rPr>
              <w:t>, Львів 2019р.</w:t>
            </w:r>
          </w:p>
          <w:p w14:paraId="057166C0" w14:textId="64F9F215" w:rsidR="002E05D7" w:rsidRDefault="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5. Збірник технологічної документації Львів 2015р.</w:t>
            </w:r>
          </w:p>
          <w:p w14:paraId="6A7F90BD" w14:textId="77777777" w:rsidR="002E05D7" w:rsidRDefault="002E05D7">
            <w:pPr>
              <w:rPr>
                <w:rFonts w:ascii="Times New Roman" w:eastAsia="Times New Roman" w:hAnsi="Times New Roman" w:cs="Times New Roman"/>
                <w:sz w:val="28"/>
                <w:szCs w:val="28"/>
              </w:rPr>
            </w:pPr>
          </w:p>
          <w:p w14:paraId="3AE09D52"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r>
    </w:tbl>
    <w:p w14:paraId="5BF9F97C" w14:textId="77777777" w:rsidR="002E05D7" w:rsidRDefault="002E05D7">
      <w:pPr>
        <w:spacing w:after="0" w:line="240" w:lineRule="auto"/>
        <w:rPr>
          <w:rFonts w:ascii="Times New Roman" w:eastAsia="Times New Roman" w:hAnsi="Times New Roman" w:cs="Times New Roman"/>
          <w:b/>
          <w:color w:val="000000"/>
          <w:sz w:val="28"/>
          <w:szCs w:val="28"/>
        </w:rPr>
      </w:pPr>
    </w:p>
    <w:p w14:paraId="1FE4E2EA" w14:textId="5C8025B3" w:rsidR="002E05D7" w:rsidRDefault="002E05D7">
      <w:pPr>
        <w:spacing w:after="0" w:line="240" w:lineRule="auto"/>
        <w:jc w:val="center"/>
        <w:rPr>
          <w:rFonts w:ascii="Times New Roman" w:eastAsia="Times New Roman" w:hAnsi="Times New Roman" w:cs="Times New Roman"/>
          <w:b/>
          <w:color w:val="000000"/>
          <w:sz w:val="28"/>
          <w:szCs w:val="28"/>
        </w:rPr>
      </w:pPr>
    </w:p>
    <w:p w14:paraId="3B33358B" w14:textId="3699F674" w:rsidR="00593879" w:rsidRDefault="00593879">
      <w:pPr>
        <w:spacing w:after="0" w:line="240" w:lineRule="auto"/>
        <w:jc w:val="center"/>
        <w:rPr>
          <w:rFonts w:ascii="Times New Roman" w:eastAsia="Times New Roman" w:hAnsi="Times New Roman" w:cs="Times New Roman"/>
          <w:b/>
          <w:color w:val="000000"/>
          <w:sz w:val="28"/>
          <w:szCs w:val="28"/>
        </w:rPr>
      </w:pPr>
    </w:p>
    <w:p w14:paraId="4B909BA1" w14:textId="05AF4104" w:rsidR="00593879" w:rsidRDefault="00593879">
      <w:pPr>
        <w:spacing w:after="0" w:line="240" w:lineRule="auto"/>
        <w:jc w:val="center"/>
        <w:rPr>
          <w:rFonts w:ascii="Times New Roman" w:eastAsia="Times New Roman" w:hAnsi="Times New Roman" w:cs="Times New Roman"/>
          <w:b/>
          <w:color w:val="000000"/>
          <w:sz w:val="28"/>
          <w:szCs w:val="28"/>
        </w:rPr>
      </w:pPr>
    </w:p>
    <w:p w14:paraId="2F5DDB8B" w14:textId="77777777" w:rsidR="00593879" w:rsidRDefault="00593879">
      <w:pPr>
        <w:spacing w:after="0" w:line="240" w:lineRule="auto"/>
        <w:jc w:val="center"/>
        <w:rPr>
          <w:rFonts w:ascii="Times New Roman" w:eastAsia="Times New Roman" w:hAnsi="Times New Roman" w:cs="Times New Roman"/>
          <w:b/>
          <w:color w:val="000000"/>
          <w:sz w:val="28"/>
          <w:szCs w:val="28"/>
        </w:rPr>
      </w:pPr>
    </w:p>
    <w:p w14:paraId="15939D93" w14:textId="77777777" w:rsidR="00593879" w:rsidRPr="006C7C75" w:rsidRDefault="00593879">
      <w:pPr>
        <w:rPr>
          <w:lang w:val="ru-UA"/>
        </w:rPr>
      </w:pPr>
    </w:p>
    <w:p w14:paraId="26B6CDC0"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4E00033C"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w:t>
      </w:r>
      <w:r>
        <w:rPr>
          <w:rFonts w:ascii="Times New Roman" w:eastAsia="Times New Roman" w:hAnsi="Times New Roman" w:cs="Times New Roman"/>
          <w:sz w:val="28"/>
          <w:szCs w:val="28"/>
          <w:u w:val="single"/>
        </w:rPr>
        <w:t>«Юшка картопляна з овочами» (</w:t>
      </w:r>
      <w:proofErr w:type="spellStart"/>
      <w:r>
        <w:rPr>
          <w:rFonts w:ascii="Times New Roman" w:eastAsia="Times New Roman" w:hAnsi="Times New Roman" w:cs="Times New Roman"/>
          <w:sz w:val="28"/>
          <w:szCs w:val="28"/>
          <w:u w:val="single"/>
        </w:rPr>
        <w:t>мінестроне</w:t>
      </w:r>
      <w:proofErr w:type="spellEnd"/>
      <w:r>
        <w:rPr>
          <w:rFonts w:ascii="Times New Roman" w:eastAsia="Times New Roman" w:hAnsi="Times New Roman" w:cs="Times New Roman"/>
          <w:sz w:val="28"/>
          <w:szCs w:val="28"/>
          <w:u w:val="single"/>
        </w:rPr>
        <w:t>)</w:t>
      </w:r>
    </w:p>
    <w:p w14:paraId="7188EF62" w14:textId="77777777" w:rsidR="002E05D7" w:rsidRDefault="002E05D7">
      <w:pPr>
        <w:spacing w:after="0" w:line="240" w:lineRule="auto"/>
        <w:jc w:val="center"/>
        <w:rPr>
          <w:rFonts w:ascii="Times New Roman" w:eastAsia="Times New Roman" w:hAnsi="Times New Roman" w:cs="Times New Roman"/>
          <w:b/>
          <w:sz w:val="28"/>
          <w:szCs w:val="28"/>
        </w:rPr>
      </w:pPr>
    </w:p>
    <w:p w14:paraId="2D547398" w14:textId="77777777" w:rsidR="002E05D7" w:rsidRDefault="006C7C75">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30 Збірник рецептур страв Євген </w:t>
      </w:r>
      <w:proofErr w:type="spellStart"/>
      <w:r>
        <w:rPr>
          <w:rFonts w:ascii="Times New Roman" w:eastAsia="Times New Roman" w:hAnsi="Times New Roman" w:cs="Times New Roman"/>
          <w:sz w:val="28"/>
          <w:szCs w:val="28"/>
        </w:rPr>
        <w:t>Клопотенко</w:t>
      </w:r>
      <w:proofErr w:type="spellEnd"/>
      <w:r>
        <w:rPr>
          <w:rFonts w:ascii="Times New Roman" w:eastAsia="Times New Roman" w:hAnsi="Times New Roman" w:cs="Times New Roman"/>
          <w:sz w:val="28"/>
          <w:szCs w:val="28"/>
        </w:rPr>
        <w:t xml:space="preserve">, Львів 2019р. </w:t>
      </w:r>
      <w:proofErr w:type="spellStart"/>
      <w:r>
        <w:rPr>
          <w:rFonts w:ascii="Times New Roman" w:eastAsia="Times New Roman" w:hAnsi="Times New Roman" w:cs="Times New Roman"/>
          <w:sz w:val="28"/>
          <w:szCs w:val="28"/>
        </w:rPr>
        <w:t>стр</w:t>
      </w:r>
      <w:proofErr w:type="spellEnd"/>
      <w:r>
        <w:rPr>
          <w:rFonts w:ascii="Times New Roman" w:eastAsia="Times New Roman" w:hAnsi="Times New Roman" w:cs="Times New Roman"/>
          <w:sz w:val="28"/>
          <w:szCs w:val="28"/>
        </w:rPr>
        <w:t>. 75</w:t>
      </w:r>
    </w:p>
    <w:p w14:paraId="1BE364C3" w14:textId="77777777" w:rsidR="002E05D7" w:rsidRDefault="002E05D7">
      <w:pPr>
        <w:spacing w:after="0" w:line="240" w:lineRule="auto"/>
        <w:jc w:val="center"/>
        <w:rPr>
          <w:rFonts w:ascii="Times New Roman" w:eastAsia="Times New Roman" w:hAnsi="Times New Roman" w:cs="Times New Roman"/>
          <w:b/>
          <w:sz w:val="28"/>
          <w:szCs w:val="28"/>
          <w:u w:val="single"/>
        </w:rPr>
      </w:pPr>
    </w:p>
    <w:tbl>
      <w:tblPr>
        <w:tblStyle w:val="a9"/>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27"/>
        <w:gridCol w:w="1134"/>
        <w:gridCol w:w="992"/>
        <w:gridCol w:w="2268"/>
        <w:gridCol w:w="2551"/>
        <w:gridCol w:w="4962"/>
      </w:tblGrid>
      <w:tr w:rsidR="00DC0762" w14:paraId="62E18104" w14:textId="77777777">
        <w:trPr>
          <w:trHeight w:val="615"/>
        </w:trPr>
        <w:tc>
          <w:tcPr>
            <w:tcW w:w="567" w:type="dxa"/>
            <w:vMerge w:val="restart"/>
          </w:tcPr>
          <w:p w14:paraId="7D9D5ECF"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94B2077"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127" w:type="dxa"/>
            <w:vMerge w:val="restart"/>
          </w:tcPr>
          <w:p w14:paraId="4D55FE78" w14:textId="77777777" w:rsidR="00DC0762" w:rsidRDefault="00DC0762" w:rsidP="00DC0762">
            <w:pPr>
              <w:spacing w:line="252" w:lineRule="auto"/>
              <w:rPr>
                <w:rFonts w:ascii="Times New Roman" w:eastAsia="Times New Roman" w:hAnsi="Times New Roman" w:cs="Times New Roman"/>
                <w:sz w:val="24"/>
                <w:szCs w:val="24"/>
              </w:rPr>
            </w:pPr>
          </w:p>
          <w:p w14:paraId="31982794" w14:textId="7710100A"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126" w:type="dxa"/>
            <w:gridSpan w:val="2"/>
          </w:tcPr>
          <w:p w14:paraId="3E4456A7" w14:textId="77777777" w:rsidR="00DC0762" w:rsidRDefault="00DC0762" w:rsidP="00DC076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353338E6" w14:textId="5EBD2ACB"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268" w:type="dxa"/>
            <w:vMerge w:val="restart"/>
          </w:tcPr>
          <w:p w14:paraId="5F237663"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551" w:type="dxa"/>
            <w:vMerge w:val="restart"/>
          </w:tcPr>
          <w:p w14:paraId="7E23A73C" w14:textId="34BE8805" w:rsidR="00DC0762" w:rsidRDefault="00DC076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38D396B8"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962" w:type="dxa"/>
            <w:vMerge w:val="restart"/>
          </w:tcPr>
          <w:p w14:paraId="2849D64E" w14:textId="77777777" w:rsidR="00DC0762" w:rsidRDefault="00DC0762" w:rsidP="00DC0762">
            <w:pPr>
              <w:jc w:val="center"/>
              <w:rPr>
                <w:rFonts w:ascii="Times New Roman" w:eastAsia="Times New Roman" w:hAnsi="Times New Roman" w:cs="Times New Roman"/>
                <w:sz w:val="28"/>
                <w:szCs w:val="28"/>
              </w:rPr>
            </w:pPr>
          </w:p>
          <w:p w14:paraId="33AF306C"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DC0762" w14:paraId="52FFEEFE" w14:textId="77777777">
        <w:trPr>
          <w:trHeight w:val="343"/>
        </w:trPr>
        <w:tc>
          <w:tcPr>
            <w:tcW w:w="567" w:type="dxa"/>
            <w:vMerge/>
          </w:tcPr>
          <w:p w14:paraId="001F51DF"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127" w:type="dxa"/>
            <w:vMerge/>
          </w:tcPr>
          <w:p w14:paraId="4C947C34"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776DA676"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992" w:type="dxa"/>
          </w:tcPr>
          <w:p w14:paraId="449807B6" w14:textId="77777777" w:rsidR="00DC0762" w:rsidRDefault="00DC0762" w:rsidP="00DC0762">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176C9AED"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C80265A"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B4C23A3"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0762" w14:paraId="0435D66A" w14:textId="77777777">
        <w:tc>
          <w:tcPr>
            <w:tcW w:w="567" w:type="dxa"/>
          </w:tcPr>
          <w:p w14:paraId="3F806AC1"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27" w:type="dxa"/>
          </w:tcPr>
          <w:p w14:paraId="3C8C37D8"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Картопля </w:t>
            </w:r>
          </w:p>
        </w:tc>
        <w:tc>
          <w:tcPr>
            <w:tcW w:w="1134" w:type="dxa"/>
          </w:tcPr>
          <w:p w14:paraId="6A47291E"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c>
          <w:tcPr>
            <w:tcW w:w="992" w:type="dxa"/>
          </w:tcPr>
          <w:p w14:paraId="470140F6"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2268" w:type="dxa"/>
            <w:vMerge w:val="restart"/>
            <w:tcBorders>
              <w:bottom w:val="nil"/>
            </w:tcBorders>
          </w:tcPr>
          <w:p w14:paraId="1625E7C6" w14:textId="77777777" w:rsidR="00DC0762" w:rsidRDefault="00DC0762" w:rsidP="00DC0762">
            <w:pPr>
              <w:rPr>
                <w:rFonts w:ascii="Times New Roman" w:eastAsia="Times New Roman" w:hAnsi="Times New Roman" w:cs="Times New Roman"/>
                <w:sz w:val="26"/>
                <w:szCs w:val="26"/>
              </w:rPr>
            </w:pPr>
            <w:r>
              <w:rPr>
                <w:rFonts w:ascii="Times New Roman" w:eastAsia="Times New Roman" w:hAnsi="Times New Roman" w:cs="Times New Roman"/>
                <w:sz w:val="26"/>
                <w:szCs w:val="26"/>
              </w:rPr>
              <w:t>1.МКО сировини</w:t>
            </w:r>
          </w:p>
          <w:p w14:paraId="47395891" w14:textId="77777777" w:rsidR="00DC0762" w:rsidRDefault="00DC0762" w:rsidP="00DC0762">
            <w:pPr>
              <w:rPr>
                <w:rFonts w:ascii="Times New Roman" w:eastAsia="Times New Roman" w:hAnsi="Times New Roman" w:cs="Times New Roman"/>
                <w:sz w:val="26"/>
                <w:szCs w:val="26"/>
              </w:rPr>
            </w:pPr>
            <w:r>
              <w:rPr>
                <w:rFonts w:ascii="Times New Roman" w:eastAsia="Times New Roman" w:hAnsi="Times New Roman" w:cs="Times New Roman"/>
                <w:sz w:val="26"/>
                <w:szCs w:val="26"/>
              </w:rPr>
              <w:t>2.Варка бульйону</w:t>
            </w:r>
          </w:p>
          <w:p w14:paraId="7E079102" w14:textId="77777777" w:rsidR="00DC0762" w:rsidRDefault="00DC0762" w:rsidP="00DC0762">
            <w:pPr>
              <w:rPr>
                <w:rFonts w:ascii="Times New Roman" w:eastAsia="Times New Roman" w:hAnsi="Times New Roman" w:cs="Times New Roman"/>
                <w:sz w:val="26"/>
                <w:szCs w:val="26"/>
              </w:rPr>
            </w:pPr>
            <w:r>
              <w:rPr>
                <w:rFonts w:ascii="Times New Roman" w:eastAsia="Times New Roman" w:hAnsi="Times New Roman" w:cs="Times New Roman"/>
                <w:sz w:val="26"/>
                <w:szCs w:val="26"/>
              </w:rPr>
              <w:t>3.Нарізання овочів.</w:t>
            </w:r>
          </w:p>
          <w:p w14:paraId="0352EDDF" w14:textId="77777777" w:rsidR="00DC0762" w:rsidRDefault="00DC0762" w:rsidP="00DC0762">
            <w:pPr>
              <w:rPr>
                <w:rFonts w:ascii="Times New Roman" w:eastAsia="Times New Roman" w:hAnsi="Times New Roman" w:cs="Times New Roman"/>
                <w:sz w:val="26"/>
                <w:szCs w:val="26"/>
              </w:rPr>
            </w:pPr>
            <w:r>
              <w:rPr>
                <w:rFonts w:ascii="Times New Roman" w:eastAsia="Times New Roman" w:hAnsi="Times New Roman" w:cs="Times New Roman"/>
                <w:sz w:val="26"/>
                <w:szCs w:val="26"/>
              </w:rPr>
              <w:t>4.Варка юшки.</w:t>
            </w:r>
          </w:p>
          <w:p w14:paraId="1F7C261B" w14:textId="77777777" w:rsidR="00DC0762" w:rsidRDefault="00DC0762" w:rsidP="00DC0762">
            <w:pPr>
              <w:rPr>
                <w:rFonts w:ascii="Times New Roman" w:eastAsia="Times New Roman" w:hAnsi="Times New Roman" w:cs="Times New Roman"/>
                <w:sz w:val="26"/>
                <w:szCs w:val="26"/>
              </w:rPr>
            </w:pPr>
            <w:r>
              <w:rPr>
                <w:rFonts w:ascii="Times New Roman" w:eastAsia="Times New Roman" w:hAnsi="Times New Roman" w:cs="Times New Roman"/>
                <w:sz w:val="26"/>
                <w:szCs w:val="26"/>
              </w:rPr>
              <w:t>5.Доведення до смаку.</w:t>
            </w:r>
          </w:p>
          <w:p w14:paraId="78CEA616" w14:textId="77777777" w:rsidR="00DC0762" w:rsidRDefault="00DC0762" w:rsidP="00DC0762">
            <w:pPr>
              <w:rPr>
                <w:rFonts w:ascii="Times New Roman" w:eastAsia="Times New Roman" w:hAnsi="Times New Roman" w:cs="Times New Roman"/>
                <w:sz w:val="26"/>
                <w:szCs w:val="26"/>
              </w:rPr>
            </w:pPr>
            <w:r>
              <w:rPr>
                <w:rFonts w:ascii="Times New Roman" w:eastAsia="Times New Roman" w:hAnsi="Times New Roman" w:cs="Times New Roman"/>
                <w:sz w:val="26"/>
                <w:szCs w:val="26"/>
              </w:rPr>
              <w:t>6.Оформлення та відпуск.</w:t>
            </w:r>
          </w:p>
          <w:p w14:paraId="2AC68764" w14:textId="77777777" w:rsidR="00DC0762" w:rsidRDefault="00DC0762" w:rsidP="00DC0762">
            <w:pPr>
              <w:rPr>
                <w:rFonts w:ascii="Times New Roman" w:eastAsia="Times New Roman" w:hAnsi="Times New Roman" w:cs="Times New Roman"/>
                <w:sz w:val="28"/>
                <w:szCs w:val="28"/>
              </w:rPr>
            </w:pPr>
          </w:p>
        </w:tc>
        <w:tc>
          <w:tcPr>
            <w:tcW w:w="2551" w:type="dxa"/>
            <w:vMerge w:val="restart"/>
          </w:tcPr>
          <w:p w14:paraId="1D44C24D" w14:textId="77777777" w:rsidR="00DC0762" w:rsidRDefault="00DC0762" w:rsidP="00DC076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71DEB593"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07E8ABB0" w14:textId="3FF06BC5"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040F25FB"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5430B3A6"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p>
          <w:p w14:paraId="6B68BA3F" w14:textId="58D82B9D" w:rsidR="00DC0762" w:rsidRDefault="00401392" w:rsidP="00DC076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r w:rsidR="00DC0762">
              <w:rPr>
                <w:rFonts w:ascii="Times New Roman" w:eastAsia="Times New Roman" w:hAnsi="Times New Roman" w:cs="Times New Roman"/>
                <w:b/>
                <w:sz w:val="28"/>
                <w:szCs w:val="28"/>
              </w:rPr>
              <w:t>осуд</w:t>
            </w:r>
            <w:r>
              <w:rPr>
                <w:rFonts w:ascii="Times New Roman" w:eastAsia="Times New Roman" w:hAnsi="Times New Roman" w:cs="Times New Roman"/>
                <w:b/>
                <w:sz w:val="28"/>
                <w:szCs w:val="28"/>
              </w:rPr>
              <w:t xml:space="preserve"> для відпуску</w:t>
            </w:r>
            <w:r w:rsidR="00DC0762">
              <w:rPr>
                <w:rFonts w:ascii="Times New Roman" w:eastAsia="Times New Roman" w:hAnsi="Times New Roman" w:cs="Times New Roman"/>
                <w:b/>
                <w:sz w:val="28"/>
                <w:szCs w:val="28"/>
              </w:rPr>
              <w:t>:</w:t>
            </w:r>
          </w:p>
          <w:p w14:paraId="2BBE0603"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962" w:type="dxa"/>
            <w:vMerge w:val="restart"/>
          </w:tcPr>
          <w:p w14:paraId="6CFBA5FC" w14:textId="77777777" w:rsidR="00656904" w:rsidRPr="00401392" w:rsidRDefault="00DC0762" w:rsidP="00401392">
            <w:pPr>
              <w:jc w:val="both"/>
              <w:rPr>
                <w:rFonts w:ascii="Times New Roman" w:hAnsi="Times New Roman" w:cs="Times New Roman"/>
                <w:sz w:val="24"/>
                <w:szCs w:val="24"/>
              </w:rPr>
            </w:pPr>
            <w:proofErr w:type="spellStart"/>
            <w:r w:rsidRPr="00401392">
              <w:rPr>
                <w:rFonts w:ascii="Times New Roman" w:eastAsia="Times New Roman" w:hAnsi="Times New Roman" w:cs="Times New Roman"/>
                <w:sz w:val="24"/>
                <w:szCs w:val="24"/>
                <w:lang w:val="ru-UA"/>
              </w:rPr>
              <w:t>Приготувати</w:t>
            </w:r>
            <w:proofErr w:type="spellEnd"/>
            <w:r w:rsidRPr="00401392">
              <w:rPr>
                <w:rFonts w:ascii="Times New Roman" w:eastAsia="Times New Roman" w:hAnsi="Times New Roman" w:cs="Times New Roman"/>
                <w:sz w:val="24"/>
                <w:szCs w:val="24"/>
                <w:lang w:val="ru-UA"/>
              </w:rPr>
              <w:t xml:space="preserve"> </w:t>
            </w:r>
            <w:proofErr w:type="spellStart"/>
            <w:r w:rsidRPr="00401392">
              <w:rPr>
                <w:rFonts w:ascii="Times New Roman" w:eastAsia="Times New Roman" w:hAnsi="Times New Roman" w:cs="Times New Roman"/>
                <w:sz w:val="24"/>
                <w:szCs w:val="24"/>
                <w:lang w:val="ru-UA"/>
              </w:rPr>
              <w:t>овочевий</w:t>
            </w:r>
            <w:proofErr w:type="spellEnd"/>
            <w:r w:rsidRPr="00401392">
              <w:rPr>
                <w:rFonts w:ascii="Times New Roman" w:eastAsia="Times New Roman" w:hAnsi="Times New Roman" w:cs="Times New Roman"/>
                <w:sz w:val="24"/>
                <w:szCs w:val="24"/>
                <w:lang w:val="ru-UA"/>
              </w:rPr>
              <w:t xml:space="preserve"> </w:t>
            </w:r>
            <w:proofErr w:type="spellStart"/>
            <w:r w:rsidRPr="00401392">
              <w:rPr>
                <w:rFonts w:ascii="Times New Roman" w:eastAsia="Times New Roman" w:hAnsi="Times New Roman" w:cs="Times New Roman"/>
                <w:sz w:val="24"/>
                <w:szCs w:val="24"/>
                <w:lang w:val="ru-UA"/>
              </w:rPr>
              <w:t>бульйон</w:t>
            </w:r>
            <w:proofErr w:type="spellEnd"/>
            <w:r w:rsidRPr="00401392">
              <w:rPr>
                <w:rFonts w:ascii="Times New Roman" w:eastAsia="Times New Roman" w:hAnsi="Times New Roman" w:cs="Times New Roman"/>
                <w:sz w:val="24"/>
                <w:szCs w:val="24"/>
              </w:rPr>
              <w:t xml:space="preserve">: </w:t>
            </w:r>
            <w:r w:rsidRPr="00401392">
              <w:rPr>
                <w:rFonts w:ascii="Times New Roman" w:hAnsi="Times New Roman" w:cs="Times New Roman"/>
                <w:sz w:val="24"/>
                <w:szCs w:val="24"/>
              </w:rPr>
              <w:t>Великими шматками нарізати попередньо підготовлені овочі: селеру, моркву та цибулю. Додати в киплячу воду. Варити 20 хвилин, додати часник, лавровий лист, духмяний перець, чорний мелений перець. Цибулю вийняти через 30 хвилин кипіння бульйону. Додати сіль.</w:t>
            </w:r>
          </w:p>
          <w:p w14:paraId="33F97622" w14:textId="288A2B7E" w:rsidR="00DC0762" w:rsidRPr="00401392" w:rsidRDefault="00DC0762" w:rsidP="00401392">
            <w:pPr>
              <w:jc w:val="both"/>
              <w:rPr>
                <w:rFonts w:ascii="Times New Roman" w:eastAsia="Times New Roman" w:hAnsi="Times New Roman" w:cs="Times New Roman"/>
                <w:sz w:val="24"/>
                <w:szCs w:val="24"/>
              </w:rPr>
            </w:pPr>
            <w:r w:rsidRPr="00401392">
              <w:rPr>
                <w:rFonts w:ascii="Times New Roman" w:hAnsi="Times New Roman" w:cs="Times New Roman"/>
                <w:sz w:val="24"/>
                <w:szCs w:val="24"/>
              </w:rPr>
              <w:br/>
            </w:r>
            <w:r w:rsidR="00656904" w:rsidRPr="00401392">
              <w:rPr>
                <w:rFonts w:ascii="Times New Roman" w:eastAsia="Times New Roman" w:hAnsi="Times New Roman" w:cs="Times New Roman"/>
                <w:sz w:val="24"/>
                <w:szCs w:val="24"/>
              </w:rPr>
              <w:t xml:space="preserve">Приготування юшки: </w:t>
            </w:r>
            <w:r w:rsidRPr="00401392">
              <w:rPr>
                <w:rFonts w:ascii="Times New Roman" w:eastAsia="Times New Roman" w:hAnsi="Times New Roman" w:cs="Times New Roman"/>
                <w:sz w:val="24"/>
                <w:szCs w:val="24"/>
              </w:rPr>
              <w:t xml:space="preserve">Чищену картоплю нарізати кубиками середнього розміру, додати до бульйону. Варити 10 хвилин. Вийняти великі шматки овочів. Додати моркву, нарізану дрібними кубиками.  Свіжі овочі нарізати кубиками або соломкою, додати до страви за три хвилини до готовності. Замість свіжих овочів можна використовувати різні овочі, що є на момент приготування страви. Важливо ці овочі зварити так, щоб вони не втратили своєї форми та мали в міру пружну та злегка хрумку консистенцію. Наприкінці </w:t>
            </w:r>
            <w:proofErr w:type="spellStart"/>
            <w:r w:rsidRPr="00401392">
              <w:rPr>
                <w:rFonts w:ascii="Times New Roman" w:eastAsia="Times New Roman" w:hAnsi="Times New Roman" w:cs="Times New Roman"/>
                <w:sz w:val="24"/>
                <w:szCs w:val="24"/>
              </w:rPr>
              <w:t>варки</w:t>
            </w:r>
            <w:proofErr w:type="spellEnd"/>
            <w:r w:rsidRPr="00401392">
              <w:rPr>
                <w:rFonts w:ascii="Times New Roman" w:eastAsia="Times New Roman" w:hAnsi="Times New Roman" w:cs="Times New Roman"/>
                <w:sz w:val="24"/>
                <w:szCs w:val="24"/>
              </w:rPr>
              <w:t xml:space="preserve"> додати </w:t>
            </w:r>
            <w:proofErr w:type="spellStart"/>
            <w:r w:rsidRPr="00401392">
              <w:rPr>
                <w:rFonts w:ascii="Times New Roman" w:eastAsia="Times New Roman" w:hAnsi="Times New Roman" w:cs="Times New Roman"/>
                <w:sz w:val="24"/>
                <w:szCs w:val="24"/>
              </w:rPr>
              <w:t>куркуму</w:t>
            </w:r>
            <w:proofErr w:type="spellEnd"/>
            <w:r w:rsidRPr="00401392">
              <w:rPr>
                <w:rFonts w:ascii="Times New Roman" w:eastAsia="Times New Roman" w:hAnsi="Times New Roman" w:cs="Times New Roman"/>
                <w:sz w:val="24"/>
                <w:szCs w:val="24"/>
              </w:rPr>
              <w:t>.</w:t>
            </w:r>
          </w:p>
        </w:tc>
      </w:tr>
      <w:tr w:rsidR="00DC0762" w14:paraId="384C2CF1" w14:textId="77777777">
        <w:tc>
          <w:tcPr>
            <w:tcW w:w="567" w:type="dxa"/>
          </w:tcPr>
          <w:p w14:paraId="206F4EBE"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27" w:type="dxa"/>
          </w:tcPr>
          <w:p w14:paraId="692C8545"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Морква </w:t>
            </w:r>
          </w:p>
        </w:tc>
        <w:tc>
          <w:tcPr>
            <w:tcW w:w="1134" w:type="dxa"/>
          </w:tcPr>
          <w:p w14:paraId="6C019562"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992" w:type="dxa"/>
          </w:tcPr>
          <w:p w14:paraId="13CCD155"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2268" w:type="dxa"/>
            <w:vMerge/>
            <w:tcBorders>
              <w:bottom w:val="nil"/>
            </w:tcBorders>
          </w:tcPr>
          <w:p w14:paraId="33875FC1"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B713997"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1BB44D2"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0762" w14:paraId="32881F61" w14:textId="77777777">
        <w:tc>
          <w:tcPr>
            <w:tcW w:w="567" w:type="dxa"/>
          </w:tcPr>
          <w:p w14:paraId="5D64EEBE"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7" w:type="dxa"/>
          </w:tcPr>
          <w:p w14:paraId="0427DD06"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Кабачки свіжі </w:t>
            </w:r>
          </w:p>
        </w:tc>
        <w:tc>
          <w:tcPr>
            <w:tcW w:w="1134" w:type="dxa"/>
          </w:tcPr>
          <w:p w14:paraId="0856D52C"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992" w:type="dxa"/>
          </w:tcPr>
          <w:p w14:paraId="063CAFFC"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268" w:type="dxa"/>
            <w:vMerge/>
            <w:tcBorders>
              <w:bottom w:val="nil"/>
            </w:tcBorders>
          </w:tcPr>
          <w:p w14:paraId="61381676"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FC28462"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45D8370"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0762" w14:paraId="4F23335D" w14:textId="77777777">
        <w:tc>
          <w:tcPr>
            <w:tcW w:w="567" w:type="dxa"/>
          </w:tcPr>
          <w:p w14:paraId="2B288EDA"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27" w:type="dxa"/>
          </w:tcPr>
          <w:p w14:paraId="4DFD0707"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Перець солодкий </w:t>
            </w:r>
          </w:p>
        </w:tc>
        <w:tc>
          <w:tcPr>
            <w:tcW w:w="1134" w:type="dxa"/>
          </w:tcPr>
          <w:p w14:paraId="7F037C78"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992" w:type="dxa"/>
          </w:tcPr>
          <w:p w14:paraId="43CAFB22"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268" w:type="dxa"/>
            <w:vMerge/>
            <w:tcBorders>
              <w:bottom w:val="nil"/>
            </w:tcBorders>
          </w:tcPr>
          <w:p w14:paraId="5D1124C9"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5BD2043"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38BA418"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0762" w14:paraId="13FAA4CB" w14:textId="77777777">
        <w:tc>
          <w:tcPr>
            <w:tcW w:w="567" w:type="dxa"/>
          </w:tcPr>
          <w:p w14:paraId="1476605D"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27" w:type="dxa"/>
          </w:tcPr>
          <w:p w14:paraId="1C5B80A4"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Томати свіжі</w:t>
            </w:r>
          </w:p>
        </w:tc>
        <w:tc>
          <w:tcPr>
            <w:tcW w:w="1134" w:type="dxa"/>
          </w:tcPr>
          <w:p w14:paraId="7D62D789"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992" w:type="dxa"/>
          </w:tcPr>
          <w:p w14:paraId="53F3994E"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268" w:type="dxa"/>
            <w:vMerge/>
            <w:tcBorders>
              <w:bottom w:val="nil"/>
            </w:tcBorders>
          </w:tcPr>
          <w:p w14:paraId="434D2CF6"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2C2BB3A"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3955C18"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0762" w14:paraId="5F46AA13" w14:textId="77777777">
        <w:tc>
          <w:tcPr>
            <w:tcW w:w="567" w:type="dxa"/>
          </w:tcPr>
          <w:p w14:paraId="1190C054"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127" w:type="dxa"/>
          </w:tcPr>
          <w:p w14:paraId="792F10C5" w14:textId="77777777" w:rsidR="00DC0762" w:rsidRDefault="00DC0762" w:rsidP="00DC0762">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Куркума</w:t>
            </w:r>
            <w:proofErr w:type="spellEnd"/>
            <w:r>
              <w:rPr>
                <w:rFonts w:ascii="Times New Roman" w:eastAsia="Times New Roman" w:hAnsi="Times New Roman" w:cs="Times New Roman"/>
                <w:sz w:val="28"/>
                <w:szCs w:val="28"/>
              </w:rPr>
              <w:t xml:space="preserve"> </w:t>
            </w:r>
          </w:p>
        </w:tc>
        <w:tc>
          <w:tcPr>
            <w:tcW w:w="1134" w:type="dxa"/>
          </w:tcPr>
          <w:p w14:paraId="1DA34B3E"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2" w:type="dxa"/>
          </w:tcPr>
          <w:p w14:paraId="1C8A5A86"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268" w:type="dxa"/>
            <w:vMerge/>
            <w:tcBorders>
              <w:bottom w:val="nil"/>
            </w:tcBorders>
          </w:tcPr>
          <w:p w14:paraId="02BF87B9"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8C66ACC"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3EFBDC7E"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0762" w14:paraId="5443C7EB" w14:textId="77777777">
        <w:tc>
          <w:tcPr>
            <w:tcW w:w="567" w:type="dxa"/>
          </w:tcPr>
          <w:p w14:paraId="34F7836E"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127" w:type="dxa"/>
          </w:tcPr>
          <w:p w14:paraId="1679D55A"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Сіль харчова</w:t>
            </w:r>
          </w:p>
        </w:tc>
        <w:tc>
          <w:tcPr>
            <w:tcW w:w="1134" w:type="dxa"/>
          </w:tcPr>
          <w:p w14:paraId="5AFA8E9F"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92" w:type="dxa"/>
          </w:tcPr>
          <w:p w14:paraId="593E5B0D"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268" w:type="dxa"/>
            <w:vMerge/>
            <w:tcBorders>
              <w:bottom w:val="nil"/>
            </w:tcBorders>
          </w:tcPr>
          <w:p w14:paraId="4837F423"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259DCA91"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3170ED13"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0762" w14:paraId="1D282EF9" w14:textId="77777777">
        <w:tc>
          <w:tcPr>
            <w:tcW w:w="567" w:type="dxa"/>
          </w:tcPr>
          <w:p w14:paraId="4759704A"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27" w:type="dxa"/>
          </w:tcPr>
          <w:p w14:paraId="4D35B2A1" w14:textId="77777777" w:rsidR="00DC0762" w:rsidRDefault="00DC0762" w:rsidP="00DC0762">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овочевий</w:t>
            </w:r>
          </w:p>
        </w:tc>
        <w:tc>
          <w:tcPr>
            <w:tcW w:w="1134" w:type="dxa"/>
          </w:tcPr>
          <w:p w14:paraId="2012ABF9"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075C2F00" w14:textId="77777777" w:rsidR="00DC0762" w:rsidRDefault="00DC0762" w:rsidP="00DC076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2268" w:type="dxa"/>
            <w:vMerge/>
            <w:tcBorders>
              <w:bottom w:val="nil"/>
            </w:tcBorders>
          </w:tcPr>
          <w:p w14:paraId="7683C7AC"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89005EC"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8401311"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0762" w14:paraId="5E3E9F02" w14:textId="77777777">
        <w:tc>
          <w:tcPr>
            <w:tcW w:w="567" w:type="dxa"/>
          </w:tcPr>
          <w:p w14:paraId="299EB7FD" w14:textId="77777777" w:rsidR="00DC0762" w:rsidRDefault="00DC0762" w:rsidP="00DC0762">
            <w:pPr>
              <w:rPr>
                <w:rFonts w:ascii="Times New Roman" w:eastAsia="Times New Roman" w:hAnsi="Times New Roman" w:cs="Times New Roman"/>
                <w:sz w:val="28"/>
                <w:szCs w:val="28"/>
              </w:rPr>
            </w:pPr>
          </w:p>
        </w:tc>
        <w:tc>
          <w:tcPr>
            <w:tcW w:w="2127" w:type="dxa"/>
          </w:tcPr>
          <w:p w14:paraId="49051ADC" w14:textId="77777777" w:rsidR="00DC0762" w:rsidRDefault="00DC0762" w:rsidP="00DC0762">
            <w:pPr>
              <w:rPr>
                <w:rFonts w:ascii="Times New Roman" w:eastAsia="Times New Roman" w:hAnsi="Times New Roman" w:cs="Times New Roman"/>
                <w:sz w:val="28"/>
                <w:szCs w:val="28"/>
              </w:rPr>
            </w:pPr>
          </w:p>
        </w:tc>
        <w:tc>
          <w:tcPr>
            <w:tcW w:w="1134" w:type="dxa"/>
          </w:tcPr>
          <w:p w14:paraId="63E43B5E" w14:textId="77777777" w:rsidR="00DC0762" w:rsidRDefault="00DC0762" w:rsidP="00DC0762">
            <w:pPr>
              <w:jc w:val="center"/>
              <w:rPr>
                <w:rFonts w:ascii="Times New Roman" w:eastAsia="Times New Roman" w:hAnsi="Times New Roman" w:cs="Times New Roman"/>
                <w:sz w:val="28"/>
                <w:szCs w:val="28"/>
              </w:rPr>
            </w:pPr>
          </w:p>
        </w:tc>
        <w:tc>
          <w:tcPr>
            <w:tcW w:w="992" w:type="dxa"/>
          </w:tcPr>
          <w:p w14:paraId="45C66FFF" w14:textId="77777777" w:rsidR="00DC0762" w:rsidRDefault="00DC0762" w:rsidP="00DC0762">
            <w:pPr>
              <w:jc w:val="center"/>
              <w:rPr>
                <w:rFonts w:ascii="Times New Roman" w:eastAsia="Times New Roman" w:hAnsi="Times New Roman" w:cs="Times New Roman"/>
                <w:sz w:val="28"/>
                <w:szCs w:val="28"/>
              </w:rPr>
            </w:pPr>
          </w:p>
        </w:tc>
        <w:tc>
          <w:tcPr>
            <w:tcW w:w="2268" w:type="dxa"/>
            <w:vMerge/>
            <w:tcBorders>
              <w:bottom w:val="nil"/>
            </w:tcBorders>
          </w:tcPr>
          <w:p w14:paraId="68C36439"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2AE8CFB3"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4074DC92"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0762" w14:paraId="43A798EB" w14:textId="77777777">
        <w:tc>
          <w:tcPr>
            <w:tcW w:w="567" w:type="dxa"/>
          </w:tcPr>
          <w:p w14:paraId="236704FE" w14:textId="77777777" w:rsidR="00DC0762" w:rsidRDefault="00DC0762" w:rsidP="00DC0762">
            <w:pPr>
              <w:rPr>
                <w:rFonts w:ascii="Times New Roman" w:eastAsia="Times New Roman" w:hAnsi="Times New Roman" w:cs="Times New Roman"/>
                <w:sz w:val="28"/>
                <w:szCs w:val="28"/>
              </w:rPr>
            </w:pPr>
          </w:p>
        </w:tc>
        <w:tc>
          <w:tcPr>
            <w:tcW w:w="2127" w:type="dxa"/>
          </w:tcPr>
          <w:p w14:paraId="42374204" w14:textId="77777777" w:rsidR="00DC0762" w:rsidRDefault="00DC0762" w:rsidP="00DC076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Вихід: </w:t>
            </w:r>
          </w:p>
        </w:tc>
        <w:tc>
          <w:tcPr>
            <w:tcW w:w="1134" w:type="dxa"/>
          </w:tcPr>
          <w:p w14:paraId="5CEC60B4" w14:textId="77777777" w:rsidR="00DC0762" w:rsidRDefault="00DC0762" w:rsidP="00DC076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92" w:type="dxa"/>
          </w:tcPr>
          <w:p w14:paraId="7346BDA4" w14:textId="77777777" w:rsidR="00DC0762" w:rsidRDefault="00DC0762" w:rsidP="00DC076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500</w:t>
            </w:r>
          </w:p>
        </w:tc>
        <w:tc>
          <w:tcPr>
            <w:tcW w:w="2268" w:type="dxa"/>
            <w:vMerge/>
            <w:tcBorders>
              <w:bottom w:val="nil"/>
            </w:tcBorders>
          </w:tcPr>
          <w:p w14:paraId="7BE63E20"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551" w:type="dxa"/>
            <w:vMerge/>
          </w:tcPr>
          <w:p w14:paraId="4AEA5413"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62" w:type="dxa"/>
            <w:vMerge/>
          </w:tcPr>
          <w:p w14:paraId="1AA83FE3"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DC0762" w14:paraId="60311130" w14:textId="77777777">
        <w:trPr>
          <w:trHeight w:val="1982"/>
        </w:trPr>
        <w:tc>
          <w:tcPr>
            <w:tcW w:w="567" w:type="dxa"/>
          </w:tcPr>
          <w:p w14:paraId="0FA244B8" w14:textId="77777777" w:rsidR="00DC0762" w:rsidRDefault="00DC0762" w:rsidP="00DC0762">
            <w:pPr>
              <w:rPr>
                <w:rFonts w:ascii="Times New Roman" w:eastAsia="Times New Roman" w:hAnsi="Times New Roman" w:cs="Times New Roman"/>
                <w:sz w:val="28"/>
                <w:szCs w:val="28"/>
              </w:rPr>
            </w:pPr>
          </w:p>
        </w:tc>
        <w:tc>
          <w:tcPr>
            <w:tcW w:w="2127" w:type="dxa"/>
          </w:tcPr>
          <w:p w14:paraId="5F32F60C" w14:textId="77777777" w:rsidR="00DC0762" w:rsidRDefault="00DC0762" w:rsidP="00DC0762">
            <w:pPr>
              <w:rPr>
                <w:rFonts w:ascii="Times New Roman" w:eastAsia="Times New Roman" w:hAnsi="Times New Roman" w:cs="Times New Roman"/>
                <w:sz w:val="28"/>
                <w:szCs w:val="28"/>
              </w:rPr>
            </w:pPr>
          </w:p>
        </w:tc>
        <w:tc>
          <w:tcPr>
            <w:tcW w:w="1134" w:type="dxa"/>
          </w:tcPr>
          <w:p w14:paraId="411614D5" w14:textId="77777777" w:rsidR="00DC0762" w:rsidRDefault="00DC0762" w:rsidP="00DC0762">
            <w:pPr>
              <w:jc w:val="center"/>
              <w:rPr>
                <w:rFonts w:ascii="Times New Roman" w:eastAsia="Times New Roman" w:hAnsi="Times New Roman" w:cs="Times New Roman"/>
                <w:sz w:val="28"/>
                <w:szCs w:val="28"/>
              </w:rPr>
            </w:pPr>
          </w:p>
        </w:tc>
        <w:tc>
          <w:tcPr>
            <w:tcW w:w="992" w:type="dxa"/>
          </w:tcPr>
          <w:p w14:paraId="072A0D7E" w14:textId="77777777" w:rsidR="00DC0762" w:rsidRDefault="00DC0762" w:rsidP="00DC0762">
            <w:pPr>
              <w:jc w:val="center"/>
              <w:rPr>
                <w:rFonts w:ascii="Times New Roman" w:eastAsia="Times New Roman" w:hAnsi="Times New Roman" w:cs="Times New Roman"/>
                <w:sz w:val="28"/>
                <w:szCs w:val="28"/>
              </w:rPr>
            </w:pPr>
          </w:p>
        </w:tc>
        <w:tc>
          <w:tcPr>
            <w:tcW w:w="2268" w:type="dxa"/>
            <w:vMerge/>
            <w:tcBorders>
              <w:bottom w:val="nil"/>
            </w:tcBorders>
          </w:tcPr>
          <w:p w14:paraId="735453A4"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519B59D"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46590567" w14:textId="77777777" w:rsidR="00DC0762" w:rsidRDefault="00DC0762" w:rsidP="00DC076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556D574C" w14:textId="77777777" w:rsidR="002E05D7" w:rsidRDefault="002E05D7"/>
    <w:p w14:paraId="5EBAD7EC" w14:textId="57B35AE9" w:rsidR="002E05D7" w:rsidRDefault="002E05D7"/>
    <w:p w14:paraId="40FA665B" w14:textId="77777777" w:rsidR="002E05D7" w:rsidRDefault="002E05D7"/>
    <w:p w14:paraId="613580EE" w14:textId="77777777" w:rsidR="002E05D7" w:rsidRDefault="002E05D7"/>
    <w:p w14:paraId="5CA01C6D" w14:textId="77777777" w:rsidR="002E05D7" w:rsidRDefault="006C7C75">
      <w:pPr>
        <w:ind w:left="3600" w:firstLine="720"/>
        <w:rPr>
          <w:rFonts w:ascii="Times New Roman" w:eastAsia="Times New Roman" w:hAnsi="Times New Roman" w:cs="Times New Roman"/>
          <w:sz w:val="28"/>
          <w:szCs w:val="28"/>
        </w:rPr>
      </w:pPr>
      <w:r>
        <w:rPr>
          <w:rFonts w:ascii="Times New Roman" w:eastAsia="Times New Roman" w:hAnsi="Times New Roman" w:cs="Times New Roman"/>
          <w:sz w:val="32"/>
          <w:szCs w:val="32"/>
        </w:rPr>
        <w:lastRenderedPageBreak/>
        <w:t>КАРТКА КОНТРОЛЮ</w:t>
      </w:r>
    </w:p>
    <w:tbl>
      <w:tblPr>
        <w:tblStyle w:val="aa"/>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71"/>
        <w:gridCol w:w="4677"/>
      </w:tblGrid>
      <w:tr w:rsidR="002E05D7" w14:paraId="5F21B160" w14:textId="77777777">
        <w:trPr>
          <w:trHeight w:val="848"/>
        </w:trPr>
        <w:tc>
          <w:tcPr>
            <w:tcW w:w="3256" w:type="dxa"/>
            <w:vAlign w:val="center"/>
          </w:tcPr>
          <w:p w14:paraId="056F6601"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6071" w:type="dxa"/>
            <w:vAlign w:val="center"/>
          </w:tcPr>
          <w:p w14:paraId="1DA8F720"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677" w:type="dxa"/>
            <w:vAlign w:val="center"/>
          </w:tcPr>
          <w:p w14:paraId="761D5A64"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2C38CBF5" w14:textId="77777777">
        <w:trPr>
          <w:trHeight w:val="1266"/>
        </w:trPr>
        <w:tc>
          <w:tcPr>
            <w:tcW w:w="3256" w:type="dxa"/>
            <w:vAlign w:val="center"/>
          </w:tcPr>
          <w:p w14:paraId="2A9EA43E"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6071" w:type="dxa"/>
            <w:vMerge w:val="restart"/>
          </w:tcPr>
          <w:p w14:paraId="230F955F" w14:textId="331DBA42" w:rsidR="002E05D7" w:rsidRDefault="00401392">
            <w:pPr>
              <w:rPr>
                <w:rFonts w:ascii="Times New Roman" w:eastAsia="Times New Roman" w:hAnsi="Times New Roman" w:cs="Times New Roman"/>
                <w:b/>
                <w:sz w:val="28"/>
                <w:szCs w:val="28"/>
              </w:rPr>
            </w:pPr>
            <w:r w:rsidRPr="00401392">
              <w:rPr>
                <w:rFonts w:ascii="Times New Roman" w:eastAsia="Times New Roman" w:hAnsi="Times New Roman" w:cs="Times New Roman"/>
                <w:b/>
                <w:noProof/>
                <w:sz w:val="28"/>
                <w:szCs w:val="28"/>
              </w:rPr>
              <w:drawing>
                <wp:inline distT="0" distB="0" distL="0" distR="0" wp14:anchorId="167F38D1" wp14:editId="29B35E4D">
                  <wp:extent cx="3717925" cy="30460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17925" cy="3046095"/>
                          </a:xfrm>
                          <a:prstGeom prst="rect">
                            <a:avLst/>
                          </a:prstGeom>
                        </pic:spPr>
                      </pic:pic>
                    </a:graphicData>
                  </a:graphic>
                </wp:inline>
              </w:drawing>
            </w:r>
          </w:p>
        </w:tc>
        <w:tc>
          <w:tcPr>
            <w:tcW w:w="4677" w:type="dxa"/>
            <w:vAlign w:val="center"/>
          </w:tcPr>
          <w:p w14:paraId="27E235DB"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Овочі, що зберегли форму нарізання або частково розварені.</w:t>
            </w:r>
          </w:p>
        </w:tc>
      </w:tr>
      <w:tr w:rsidR="002E05D7" w14:paraId="3B9E1146" w14:textId="77777777">
        <w:trPr>
          <w:trHeight w:val="1116"/>
        </w:trPr>
        <w:tc>
          <w:tcPr>
            <w:tcW w:w="3256" w:type="dxa"/>
            <w:vAlign w:val="center"/>
          </w:tcPr>
          <w:p w14:paraId="19F52EBA"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6071" w:type="dxa"/>
            <w:vMerge/>
          </w:tcPr>
          <w:p w14:paraId="6E0E5C4D"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37F7E1CC"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Властивий використаним овочам після термічної обробки.</w:t>
            </w:r>
          </w:p>
        </w:tc>
      </w:tr>
      <w:tr w:rsidR="002E05D7" w14:paraId="2043A97C" w14:textId="77777777">
        <w:trPr>
          <w:trHeight w:val="1118"/>
        </w:trPr>
        <w:tc>
          <w:tcPr>
            <w:tcW w:w="3256" w:type="dxa"/>
            <w:vAlign w:val="center"/>
          </w:tcPr>
          <w:p w14:paraId="3A096CD1"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6071" w:type="dxa"/>
            <w:vMerge/>
          </w:tcPr>
          <w:p w14:paraId="16A06538"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2257E046"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В міру солоний.</w:t>
            </w:r>
          </w:p>
        </w:tc>
      </w:tr>
      <w:tr w:rsidR="002E05D7" w14:paraId="75DEE522" w14:textId="77777777">
        <w:trPr>
          <w:trHeight w:val="1134"/>
        </w:trPr>
        <w:tc>
          <w:tcPr>
            <w:tcW w:w="3256" w:type="dxa"/>
            <w:vAlign w:val="center"/>
          </w:tcPr>
          <w:p w14:paraId="5EC9BB88"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6071" w:type="dxa"/>
            <w:vMerge/>
          </w:tcPr>
          <w:p w14:paraId="7C2C472A"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49B312A3"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Овочів – в міру пружна та злегка хрумка.</w:t>
            </w:r>
          </w:p>
        </w:tc>
      </w:tr>
    </w:tbl>
    <w:p w14:paraId="0309351A" w14:textId="77777777" w:rsidR="002E05D7" w:rsidRDefault="002E05D7">
      <w:pPr>
        <w:ind w:left="5040" w:firstLine="720"/>
        <w:rPr>
          <w:rFonts w:ascii="Times New Roman" w:eastAsia="Times New Roman" w:hAnsi="Times New Roman" w:cs="Times New Roman"/>
          <w:sz w:val="32"/>
          <w:szCs w:val="32"/>
        </w:rPr>
      </w:pPr>
    </w:p>
    <w:p w14:paraId="1346E1B7" w14:textId="77777777" w:rsidR="002E05D7" w:rsidRDefault="002E05D7">
      <w:pPr>
        <w:ind w:left="5040" w:firstLine="720"/>
        <w:rPr>
          <w:rFonts w:ascii="Times New Roman" w:eastAsia="Times New Roman" w:hAnsi="Times New Roman" w:cs="Times New Roman"/>
          <w:sz w:val="32"/>
          <w:szCs w:val="32"/>
        </w:rPr>
      </w:pPr>
    </w:p>
    <w:p w14:paraId="214DF6F6" w14:textId="77777777" w:rsidR="002E05D7" w:rsidRDefault="006C7C75">
      <w:pPr>
        <w:rPr>
          <w:rFonts w:ascii="Times New Roman" w:eastAsia="Times New Roman" w:hAnsi="Times New Roman" w:cs="Times New Roman"/>
          <w:sz w:val="32"/>
          <w:szCs w:val="32"/>
        </w:rPr>
      </w:pPr>
      <w:r>
        <w:br w:type="page"/>
      </w:r>
    </w:p>
    <w:p w14:paraId="4707FECD"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18C6EA99"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w:t>
      </w:r>
      <w:r>
        <w:rPr>
          <w:rFonts w:ascii="Times New Roman" w:eastAsia="Times New Roman" w:hAnsi="Times New Roman" w:cs="Times New Roman"/>
          <w:sz w:val="28"/>
          <w:szCs w:val="28"/>
          <w:u w:val="single"/>
        </w:rPr>
        <w:t>«Юшка картопляна з бобовими»</w:t>
      </w:r>
    </w:p>
    <w:p w14:paraId="2222A72E" w14:textId="77777777" w:rsidR="002E05D7" w:rsidRDefault="002E05D7">
      <w:pPr>
        <w:spacing w:after="0" w:line="240" w:lineRule="auto"/>
        <w:jc w:val="center"/>
        <w:rPr>
          <w:rFonts w:ascii="Times New Roman" w:eastAsia="Times New Roman" w:hAnsi="Times New Roman" w:cs="Times New Roman"/>
          <w:b/>
          <w:sz w:val="28"/>
          <w:szCs w:val="28"/>
        </w:rPr>
      </w:pPr>
    </w:p>
    <w:p w14:paraId="26746103" w14:textId="77777777" w:rsidR="002E05D7" w:rsidRDefault="006C7C75">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221 по збірнику технологічних карт на страви та кулінарні вироби для закладу ресторанного господарства.</w:t>
      </w:r>
    </w:p>
    <w:p w14:paraId="59BA66A3" w14:textId="77777777" w:rsidR="002E05D7" w:rsidRDefault="002E05D7">
      <w:pPr>
        <w:spacing w:after="0" w:line="240" w:lineRule="auto"/>
        <w:jc w:val="center"/>
        <w:rPr>
          <w:rFonts w:ascii="Times New Roman" w:eastAsia="Times New Roman" w:hAnsi="Times New Roman" w:cs="Times New Roman"/>
          <w:b/>
          <w:sz w:val="28"/>
          <w:szCs w:val="28"/>
          <w:u w:val="single"/>
        </w:rPr>
      </w:pPr>
    </w:p>
    <w:tbl>
      <w:tblPr>
        <w:tblStyle w:val="ab"/>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27"/>
        <w:gridCol w:w="1134"/>
        <w:gridCol w:w="992"/>
        <w:gridCol w:w="2268"/>
        <w:gridCol w:w="2551"/>
        <w:gridCol w:w="4962"/>
      </w:tblGrid>
      <w:tr w:rsidR="00401392" w14:paraId="584D0724" w14:textId="77777777">
        <w:trPr>
          <w:trHeight w:val="615"/>
        </w:trPr>
        <w:tc>
          <w:tcPr>
            <w:tcW w:w="567" w:type="dxa"/>
            <w:vMerge w:val="restart"/>
          </w:tcPr>
          <w:p w14:paraId="5F005E0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C24BC3D"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127" w:type="dxa"/>
            <w:vMerge w:val="restart"/>
          </w:tcPr>
          <w:p w14:paraId="3F37B656" w14:textId="77777777" w:rsidR="00401392" w:rsidRDefault="00401392" w:rsidP="00401392">
            <w:pPr>
              <w:spacing w:line="252" w:lineRule="auto"/>
              <w:rPr>
                <w:rFonts w:ascii="Times New Roman" w:eastAsia="Times New Roman" w:hAnsi="Times New Roman" w:cs="Times New Roman"/>
                <w:sz w:val="24"/>
                <w:szCs w:val="24"/>
              </w:rPr>
            </w:pPr>
          </w:p>
          <w:p w14:paraId="41F16D35" w14:textId="575ACE1E"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126" w:type="dxa"/>
            <w:gridSpan w:val="2"/>
          </w:tcPr>
          <w:p w14:paraId="51A23CAC" w14:textId="77777777" w:rsidR="00401392" w:rsidRDefault="00401392" w:rsidP="0040139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65F75568" w14:textId="57FE824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268" w:type="dxa"/>
            <w:vMerge w:val="restart"/>
          </w:tcPr>
          <w:p w14:paraId="41F6C926"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551" w:type="dxa"/>
            <w:vMerge w:val="restart"/>
          </w:tcPr>
          <w:p w14:paraId="338F8854"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22EA059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962" w:type="dxa"/>
            <w:vMerge w:val="restart"/>
          </w:tcPr>
          <w:p w14:paraId="06E43052" w14:textId="77777777" w:rsidR="00401392" w:rsidRDefault="00401392" w:rsidP="00401392">
            <w:pPr>
              <w:jc w:val="center"/>
              <w:rPr>
                <w:rFonts w:ascii="Times New Roman" w:eastAsia="Times New Roman" w:hAnsi="Times New Roman" w:cs="Times New Roman"/>
                <w:sz w:val="28"/>
                <w:szCs w:val="28"/>
              </w:rPr>
            </w:pPr>
          </w:p>
          <w:p w14:paraId="7B1E6671"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401392" w14:paraId="1FFA7695" w14:textId="77777777">
        <w:trPr>
          <w:trHeight w:val="343"/>
        </w:trPr>
        <w:tc>
          <w:tcPr>
            <w:tcW w:w="567" w:type="dxa"/>
            <w:vMerge/>
          </w:tcPr>
          <w:p w14:paraId="1E17E74B"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127" w:type="dxa"/>
            <w:vMerge/>
          </w:tcPr>
          <w:p w14:paraId="1610DB5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1FBBBA87"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992" w:type="dxa"/>
          </w:tcPr>
          <w:p w14:paraId="7FEF94AC" w14:textId="77777777" w:rsidR="00401392" w:rsidRDefault="00401392" w:rsidP="00401392">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25277D34"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6FAEAF6"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314CC9E"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2C5E2294" w14:textId="77777777">
        <w:tc>
          <w:tcPr>
            <w:tcW w:w="567" w:type="dxa"/>
          </w:tcPr>
          <w:p w14:paraId="66A3F9E8"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27" w:type="dxa"/>
          </w:tcPr>
          <w:p w14:paraId="3BB739EF"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Картопля </w:t>
            </w:r>
          </w:p>
        </w:tc>
        <w:tc>
          <w:tcPr>
            <w:tcW w:w="1134" w:type="dxa"/>
          </w:tcPr>
          <w:p w14:paraId="7F365AF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166</w:t>
            </w:r>
          </w:p>
        </w:tc>
        <w:tc>
          <w:tcPr>
            <w:tcW w:w="992" w:type="dxa"/>
          </w:tcPr>
          <w:p w14:paraId="634BB693"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c>
          <w:tcPr>
            <w:tcW w:w="2268" w:type="dxa"/>
            <w:vMerge w:val="restart"/>
          </w:tcPr>
          <w:p w14:paraId="6AA81C50"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1.МКО овочів.</w:t>
            </w:r>
          </w:p>
          <w:p w14:paraId="4E530D04"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2.Підготовка бобових</w:t>
            </w:r>
          </w:p>
          <w:p w14:paraId="6327382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3.Нарізання овочів.</w:t>
            </w:r>
          </w:p>
          <w:p w14:paraId="72A1367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4.Пасерування овочів.</w:t>
            </w:r>
          </w:p>
          <w:p w14:paraId="2DB40D7D"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5.Приготування супу.</w:t>
            </w:r>
          </w:p>
          <w:p w14:paraId="6F76312D"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6.Оформлення та відпуск.</w:t>
            </w:r>
          </w:p>
        </w:tc>
        <w:tc>
          <w:tcPr>
            <w:tcW w:w="2551" w:type="dxa"/>
            <w:vMerge w:val="restart"/>
          </w:tcPr>
          <w:p w14:paraId="2449711A" w14:textId="77777777" w:rsidR="00401392" w:rsidRDefault="00401392"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3084BFB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6FBAF3EA" w14:textId="48A69C7F"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722C598E"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2A749F0A"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p>
          <w:p w14:paraId="5705FF40" w14:textId="07BF68C4" w:rsidR="00401392" w:rsidRDefault="00401392"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Посуд для відпуску:</w:t>
            </w:r>
          </w:p>
          <w:p w14:paraId="1C1E121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962" w:type="dxa"/>
            <w:vMerge w:val="restart"/>
          </w:tcPr>
          <w:p w14:paraId="48A7EB85" w14:textId="77777777" w:rsidR="00401392" w:rsidRDefault="00401392" w:rsidP="00401392">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Картоплю нарізають великими кубиками, моркву та петрушку – дрібними кубиками, цибулю дрібно нарізають.</w:t>
            </w:r>
          </w:p>
          <w:p w14:paraId="6D0322E2" w14:textId="77777777" w:rsidR="00401392" w:rsidRDefault="00401392" w:rsidP="00401392">
            <w:p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Квасолю перебирають, миють, кладуть в холодну воду на 5-8 годин, потім кладуть в бульйон або воду, доводять до кипіння, додають картоплю, пасеровані овочі та варять до готовності. При відпуску посипають зеленю.</w:t>
            </w:r>
          </w:p>
        </w:tc>
      </w:tr>
      <w:tr w:rsidR="00401392" w14:paraId="0BBF5909" w14:textId="77777777">
        <w:tc>
          <w:tcPr>
            <w:tcW w:w="567" w:type="dxa"/>
          </w:tcPr>
          <w:p w14:paraId="32613F97"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27" w:type="dxa"/>
          </w:tcPr>
          <w:p w14:paraId="57D143B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Квасоля </w:t>
            </w:r>
          </w:p>
        </w:tc>
        <w:tc>
          <w:tcPr>
            <w:tcW w:w="1134" w:type="dxa"/>
          </w:tcPr>
          <w:p w14:paraId="121ED437"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40,5</w:t>
            </w:r>
          </w:p>
        </w:tc>
        <w:tc>
          <w:tcPr>
            <w:tcW w:w="992" w:type="dxa"/>
          </w:tcPr>
          <w:p w14:paraId="43BFFF92"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2268" w:type="dxa"/>
            <w:vMerge/>
          </w:tcPr>
          <w:p w14:paraId="37BC69B8"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2307DF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95DBA43"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7FFFB7FF" w14:textId="77777777">
        <w:tc>
          <w:tcPr>
            <w:tcW w:w="567" w:type="dxa"/>
          </w:tcPr>
          <w:p w14:paraId="46C766B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7" w:type="dxa"/>
          </w:tcPr>
          <w:p w14:paraId="6ABB658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Цибуля ріпчаста</w:t>
            </w:r>
          </w:p>
        </w:tc>
        <w:tc>
          <w:tcPr>
            <w:tcW w:w="1134" w:type="dxa"/>
          </w:tcPr>
          <w:p w14:paraId="32329BA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992" w:type="dxa"/>
          </w:tcPr>
          <w:p w14:paraId="5A8909B6"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268" w:type="dxa"/>
            <w:vMerge/>
          </w:tcPr>
          <w:p w14:paraId="56467AFC"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8E8F6A7"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4C4B4E17"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3E71B968" w14:textId="77777777">
        <w:tc>
          <w:tcPr>
            <w:tcW w:w="567" w:type="dxa"/>
          </w:tcPr>
          <w:p w14:paraId="1042A43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27" w:type="dxa"/>
          </w:tcPr>
          <w:p w14:paraId="67A22E6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Морква </w:t>
            </w:r>
          </w:p>
        </w:tc>
        <w:tc>
          <w:tcPr>
            <w:tcW w:w="1134" w:type="dxa"/>
          </w:tcPr>
          <w:p w14:paraId="53DA8174"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992" w:type="dxa"/>
          </w:tcPr>
          <w:p w14:paraId="00A511CA"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268" w:type="dxa"/>
            <w:vMerge/>
          </w:tcPr>
          <w:p w14:paraId="57A83345"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AC3C37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32DC880"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7B7BB0AC" w14:textId="77777777">
        <w:tc>
          <w:tcPr>
            <w:tcW w:w="567" w:type="dxa"/>
          </w:tcPr>
          <w:p w14:paraId="2BE29BA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27" w:type="dxa"/>
          </w:tcPr>
          <w:p w14:paraId="2F7948F4"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Петрушка </w:t>
            </w:r>
          </w:p>
        </w:tc>
        <w:tc>
          <w:tcPr>
            <w:tcW w:w="1134" w:type="dxa"/>
          </w:tcPr>
          <w:p w14:paraId="5AF08DD5"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992" w:type="dxa"/>
          </w:tcPr>
          <w:p w14:paraId="597E125F"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268" w:type="dxa"/>
            <w:vMerge/>
          </w:tcPr>
          <w:p w14:paraId="5493B93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4235C36E"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397393D"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38B623B8" w14:textId="77777777">
        <w:tc>
          <w:tcPr>
            <w:tcW w:w="567" w:type="dxa"/>
          </w:tcPr>
          <w:p w14:paraId="5335BCAE"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127" w:type="dxa"/>
          </w:tcPr>
          <w:p w14:paraId="4F944556"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Кулінарний жир </w:t>
            </w:r>
          </w:p>
        </w:tc>
        <w:tc>
          <w:tcPr>
            <w:tcW w:w="1134" w:type="dxa"/>
          </w:tcPr>
          <w:p w14:paraId="0634E43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Pr>
          <w:p w14:paraId="3622C727"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68" w:type="dxa"/>
            <w:vMerge/>
          </w:tcPr>
          <w:p w14:paraId="6F3EE21B"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A7515D3"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58D32EC5"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71156E4A" w14:textId="77777777">
        <w:tc>
          <w:tcPr>
            <w:tcW w:w="567" w:type="dxa"/>
          </w:tcPr>
          <w:p w14:paraId="3E850FC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127" w:type="dxa"/>
          </w:tcPr>
          <w:p w14:paraId="11BA24A6"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Бульйон </w:t>
            </w:r>
          </w:p>
        </w:tc>
        <w:tc>
          <w:tcPr>
            <w:tcW w:w="1134" w:type="dxa"/>
          </w:tcPr>
          <w:p w14:paraId="2D1CBD5C"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42995015"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325</w:t>
            </w:r>
          </w:p>
        </w:tc>
        <w:tc>
          <w:tcPr>
            <w:tcW w:w="2268" w:type="dxa"/>
            <w:vMerge/>
          </w:tcPr>
          <w:p w14:paraId="0EA2116B"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A82FCE6"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E2D0B4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14D8F042" w14:textId="77777777">
        <w:tc>
          <w:tcPr>
            <w:tcW w:w="567" w:type="dxa"/>
          </w:tcPr>
          <w:p w14:paraId="5E34F72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27" w:type="dxa"/>
          </w:tcPr>
          <w:p w14:paraId="30F99CB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Петрушка </w:t>
            </w:r>
          </w:p>
        </w:tc>
        <w:tc>
          <w:tcPr>
            <w:tcW w:w="1134" w:type="dxa"/>
          </w:tcPr>
          <w:p w14:paraId="72FD9EEC"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Pr>
          <w:p w14:paraId="06C6B568"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268" w:type="dxa"/>
            <w:vMerge/>
          </w:tcPr>
          <w:p w14:paraId="1029F907"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5433565"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6E6431D7"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56E649A7" w14:textId="77777777">
        <w:tc>
          <w:tcPr>
            <w:tcW w:w="567" w:type="dxa"/>
          </w:tcPr>
          <w:p w14:paraId="6185BDDC"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27" w:type="dxa"/>
          </w:tcPr>
          <w:p w14:paraId="62D18F5D"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Лавровий лист </w:t>
            </w:r>
          </w:p>
        </w:tc>
        <w:tc>
          <w:tcPr>
            <w:tcW w:w="1134" w:type="dxa"/>
          </w:tcPr>
          <w:p w14:paraId="1C75D8F3"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0,02</w:t>
            </w:r>
          </w:p>
        </w:tc>
        <w:tc>
          <w:tcPr>
            <w:tcW w:w="992" w:type="dxa"/>
          </w:tcPr>
          <w:p w14:paraId="7010A6E9"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0,02</w:t>
            </w:r>
          </w:p>
        </w:tc>
        <w:tc>
          <w:tcPr>
            <w:tcW w:w="2268" w:type="dxa"/>
            <w:vMerge/>
          </w:tcPr>
          <w:p w14:paraId="49E0212B"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665577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68D88EAC"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50238E76" w14:textId="77777777">
        <w:tc>
          <w:tcPr>
            <w:tcW w:w="567" w:type="dxa"/>
          </w:tcPr>
          <w:p w14:paraId="5BA47E7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127" w:type="dxa"/>
          </w:tcPr>
          <w:p w14:paraId="509432D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Перець </w:t>
            </w:r>
            <w:proofErr w:type="spellStart"/>
            <w:r>
              <w:rPr>
                <w:rFonts w:ascii="Times New Roman" w:eastAsia="Times New Roman" w:hAnsi="Times New Roman" w:cs="Times New Roman"/>
                <w:sz w:val="28"/>
                <w:szCs w:val="28"/>
              </w:rPr>
              <w:t>душистий</w:t>
            </w:r>
            <w:proofErr w:type="spellEnd"/>
          </w:p>
        </w:tc>
        <w:tc>
          <w:tcPr>
            <w:tcW w:w="1134" w:type="dxa"/>
          </w:tcPr>
          <w:p w14:paraId="606EF789"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0,05</w:t>
            </w:r>
          </w:p>
        </w:tc>
        <w:tc>
          <w:tcPr>
            <w:tcW w:w="992" w:type="dxa"/>
          </w:tcPr>
          <w:p w14:paraId="1C1B1AAA"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0,05</w:t>
            </w:r>
          </w:p>
        </w:tc>
        <w:tc>
          <w:tcPr>
            <w:tcW w:w="2268" w:type="dxa"/>
            <w:vMerge/>
          </w:tcPr>
          <w:p w14:paraId="56DAA1B5"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1C7A6E34"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FE2856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7D9F8965" w14:textId="77777777">
        <w:trPr>
          <w:trHeight w:val="252"/>
        </w:trPr>
        <w:tc>
          <w:tcPr>
            <w:tcW w:w="567" w:type="dxa"/>
          </w:tcPr>
          <w:p w14:paraId="7F1D35D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127" w:type="dxa"/>
          </w:tcPr>
          <w:p w14:paraId="1EA80F77"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Сіль </w:t>
            </w:r>
          </w:p>
        </w:tc>
        <w:tc>
          <w:tcPr>
            <w:tcW w:w="1134" w:type="dxa"/>
          </w:tcPr>
          <w:p w14:paraId="30661A47"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Pr>
          <w:p w14:paraId="580AEBA9"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68" w:type="dxa"/>
            <w:vMerge/>
          </w:tcPr>
          <w:p w14:paraId="35FF926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289F60DE"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553DF06"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383A5B1A" w14:textId="77777777">
        <w:trPr>
          <w:trHeight w:val="1884"/>
        </w:trPr>
        <w:tc>
          <w:tcPr>
            <w:tcW w:w="567" w:type="dxa"/>
          </w:tcPr>
          <w:p w14:paraId="6C66EBF0" w14:textId="77777777" w:rsidR="00401392" w:rsidRDefault="00401392" w:rsidP="00401392">
            <w:pPr>
              <w:rPr>
                <w:rFonts w:ascii="Times New Roman" w:eastAsia="Times New Roman" w:hAnsi="Times New Roman" w:cs="Times New Roman"/>
                <w:sz w:val="28"/>
                <w:szCs w:val="28"/>
              </w:rPr>
            </w:pPr>
          </w:p>
        </w:tc>
        <w:tc>
          <w:tcPr>
            <w:tcW w:w="2127" w:type="dxa"/>
          </w:tcPr>
          <w:p w14:paraId="437646F4" w14:textId="77777777" w:rsidR="00401392" w:rsidRDefault="00401392"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Вихід: </w:t>
            </w:r>
          </w:p>
        </w:tc>
        <w:tc>
          <w:tcPr>
            <w:tcW w:w="1134" w:type="dxa"/>
          </w:tcPr>
          <w:p w14:paraId="2B8CE6B8" w14:textId="77777777" w:rsidR="00401392" w:rsidRDefault="00401392" w:rsidP="0040139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92" w:type="dxa"/>
          </w:tcPr>
          <w:p w14:paraId="577BDFC8" w14:textId="77777777" w:rsidR="00401392" w:rsidRDefault="00401392" w:rsidP="0040139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500</w:t>
            </w:r>
          </w:p>
        </w:tc>
        <w:tc>
          <w:tcPr>
            <w:tcW w:w="2268" w:type="dxa"/>
            <w:vMerge/>
          </w:tcPr>
          <w:p w14:paraId="4644EBAD"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551" w:type="dxa"/>
            <w:vMerge/>
          </w:tcPr>
          <w:p w14:paraId="5D121487"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62" w:type="dxa"/>
            <w:vMerge/>
          </w:tcPr>
          <w:p w14:paraId="19AA603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bl>
    <w:p w14:paraId="31C5B99B" w14:textId="77777777" w:rsidR="002E05D7" w:rsidRDefault="002E05D7"/>
    <w:p w14:paraId="096E3BE4" w14:textId="77777777" w:rsidR="002E05D7" w:rsidRDefault="006C7C75">
      <w:r>
        <w:br w:type="page"/>
      </w:r>
    </w:p>
    <w:p w14:paraId="64FC3F5E" w14:textId="77777777" w:rsidR="002E05D7" w:rsidRDefault="002E05D7"/>
    <w:p w14:paraId="3C17D310" w14:textId="77777777" w:rsidR="002E05D7" w:rsidRDefault="006C7C75">
      <w:pPr>
        <w:ind w:left="3600" w:firstLine="720"/>
      </w:pPr>
      <w:r>
        <w:rPr>
          <w:rFonts w:ascii="Times New Roman" w:eastAsia="Times New Roman" w:hAnsi="Times New Roman" w:cs="Times New Roman"/>
          <w:sz w:val="32"/>
          <w:szCs w:val="32"/>
        </w:rPr>
        <w:t>КАРТКА КОНТРОЛЮ</w:t>
      </w:r>
    </w:p>
    <w:p w14:paraId="7908E573" w14:textId="77777777" w:rsidR="002E05D7" w:rsidRDefault="002E05D7"/>
    <w:tbl>
      <w:tblPr>
        <w:tblStyle w:val="ac"/>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71"/>
        <w:gridCol w:w="4677"/>
      </w:tblGrid>
      <w:tr w:rsidR="002E05D7" w14:paraId="48452BEA" w14:textId="77777777">
        <w:trPr>
          <w:trHeight w:val="848"/>
        </w:trPr>
        <w:tc>
          <w:tcPr>
            <w:tcW w:w="3256" w:type="dxa"/>
            <w:vAlign w:val="center"/>
          </w:tcPr>
          <w:p w14:paraId="65576868"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6071" w:type="dxa"/>
            <w:vAlign w:val="center"/>
          </w:tcPr>
          <w:p w14:paraId="654D52E4"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677" w:type="dxa"/>
            <w:vAlign w:val="center"/>
          </w:tcPr>
          <w:p w14:paraId="6271F15B"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68AADF25" w14:textId="77777777">
        <w:trPr>
          <w:trHeight w:val="1266"/>
        </w:trPr>
        <w:tc>
          <w:tcPr>
            <w:tcW w:w="3256" w:type="dxa"/>
            <w:vAlign w:val="center"/>
          </w:tcPr>
          <w:p w14:paraId="20B29384"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6071" w:type="dxa"/>
            <w:vMerge w:val="restart"/>
          </w:tcPr>
          <w:p w14:paraId="7DD1EAD1" w14:textId="77777777" w:rsidR="002E05D7" w:rsidRDefault="006C7C75">
            <w:pPr>
              <w:rPr>
                <w:rFonts w:ascii="Times New Roman" w:eastAsia="Times New Roman" w:hAnsi="Times New Roman" w:cs="Times New Roman"/>
                <w:b/>
                <w:sz w:val="28"/>
                <w:szCs w:val="28"/>
              </w:rPr>
            </w:pPr>
            <w:r>
              <w:rPr>
                <w:noProof/>
              </w:rPr>
              <w:drawing>
                <wp:inline distT="0" distB="0" distL="0" distR="0" wp14:anchorId="1162CF38" wp14:editId="16B45ED4">
                  <wp:extent cx="3680460" cy="2811780"/>
                  <wp:effectExtent l="0" t="0" r="0" b="0"/>
                  <wp:docPr id="29" name="image2.jpg" descr="Суп з білої квасолі (з м'ясом, пюре, курячий): рецепти з фото"/>
                  <wp:cNvGraphicFramePr/>
                  <a:graphic xmlns:a="http://schemas.openxmlformats.org/drawingml/2006/main">
                    <a:graphicData uri="http://schemas.openxmlformats.org/drawingml/2006/picture">
                      <pic:pic xmlns:pic="http://schemas.openxmlformats.org/drawingml/2006/picture">
                        <pic:nvPicPr>
                          <pic:cNvPr id="0" name="image2.jpg" descr="Суп з білої квасолі (з м'ясом, пюре, курячий): рецепти з фото"/>
                          <pic:cNvPicPr preferRelativeResize="0"/>
                        </pic:nvPicPr>
                        <pic:blipFill>
                          <a:blip r:embed="rId7"/>
                          <a:srcRect/>
                          <a:stretch>
                            <a:fillRect/>
                          </a:stretch>
                        </pic:blipFill>
                        <pic:spPr>
                          <a:xfrm>
                            <a:off x="0" y="0"/>
                            <a:ext cx="3680460" cy="2811780"/>
                          </a:xfrm>
                          <a:prstGeom prst="rect">
                            <a:avLst/>
                          </a:prstGeom>
                          <a:ln/>
                        </pic:spPr>
                      </pic:pic>
                    </a:graphicData>
                  </a:graphic>
                </wp:inline>
              </w:drawing>
            </w:r>
          </w:p>
        </w:tc>
        <w:tc>
          <w:tcPr>
            <w:tcW w:w="4677" w:type="dxa"/>
            <w:vAlign w:val="center"/>
          </w:tcPr>
          <w:p w14:paraId="792A5925"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Овочі зберегли форму нарізки, на поверхні блискітки жиру.</w:t>
            </w:r>
          </w:p>
        </w:tc>
      </w:tr>
      <w:tr w:rsidR="002E05D7" w14:paraId="321954F8" w14:textId="77777777">
        <w:trPr>
          <w:trHeight w:val="1116"/>
        </w:trPr>
        <w:tc>
          <w:tcPr>
            <w:tcW w:w="3256" w:type="dxa"/>
            <w:vAlign w:val="center"/>
          </w:tcPr>
          <w:p w14:paraId="7E3F6E45"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6071" w:type="dxa"/>
            <w:vMerge/>
          </w:tcPr>
          <w:p w14:paraId="6276597B"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7153ACCE" w14:textId="77777777" w:rsidR="002E05D7" w:rsidRDefault="006C7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rPr>
            </w:pPr>
            <w:r>
              <w:rPr>
                <w:rFonts w:ascii="Times New Roman" w:eastAsia="Times New Roman" w:hAnsi="Times New Roman" w:cs="Times New Roman"/>
                <w:color w:val="212121"/>
                <w:sz w:val="28"/>
                <w:szCs w:val="28"/>
              </w:rPr>
              <w:t>Бульйон світло-коричневий, блискітки жиру жовті.</w:t>
            </w:r>
          </w:p>
        </w:tc>
      </w:tr>
      <w:tr w:rsidR="002E05D7" w14:paraId="7E9D2360" w14:textId="77777777">
        <w:trPr>
          <w:trHeight w:val="1118"/>
        </w:trPr>
        <w:tc>
          <w:tcPr>
            <w:tcW w:w="3256" w:type="dxa"/>
            <w:vAlign w:val="center"/>
          </w:tcPr>
          <w:p w14:paraId="10DD8AEF"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6071" w:type="dxa"/>
            <w:vMerge/>
          </w:tcPr>
          <w:p w14:paraId="1E27A853"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72714626"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Характерні для пасерованих овочів.</w:t>
            </w:r>
          </w:p>
        </w:tc>
      </w:tr>
      <w:tr w:rsidR="002E05D7" w14:paraId="673C8BBD" w14:textId="77777777">
        <w:trPr>
          <w:trHeight w:val="1134"/>
        </w:trPr>
        <w:tc>
          <w:tcPr>
            <w:tcW w:w="3256" w:type="dxa"/>
            <w:vAlign w:val="center"/>
          </w:tcPr>
          <w:p w14:paraId="6D631894"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6071" w:type="dxa"/>
            <w:vMerge/>
          </w:tcPr>
          <w:p w14:paraId="0DB2C59A"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1E5364B6" w14:textId="77777777" w:rsidR="002E05D7" w:rsidRDefault="006C7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rPr>
            </w:pPr>
            <w:r>
              <w:rPr>
                <w:rFonts w:ascii="Times New Roman" w:eastAsia="Times New Roman" w:hAnsi="Times New Roman" w:cs="Times New Roman"/>
                <w:color w:val="212121"/>
                <w:sz w:val="28"/>
                <w:szCs w:val="28"/>
              </w:rPr>
              <w:t>Овочі м’які, не розварені.</w:t>
            </w:r>
          </w:p>
          <w:p w14:paraId="004B63B3" w14:textId="0637C072"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color w:val="212121"/>
                <w:sz w:val="28"/>
                <w:szCs w:val="28"/>
              </w:rPr>
              <w:t>Можливе частко</w:t>
            </w:r>
            <w:r w:rsidR="00401392">
              <w:rPr>
                <w:rFonts w:ascii="Times New Roman" w:eastAsia="Times New Roman" w:hAnsi="Times New Roman" w:cs="Times New Roman"/>
                <w:color w:val="212121"/>
                <w:sz w:val="28"/>
                <w:szCs w:val="28"/>
              </w:rPr>
              <w:t>ве</w:t>
            </w:r>
            <w:r>
              <w:rPr>
                <w:rFonts w:ascii="Times New Roman" w:eastAsia="Times New Roman" w:hAnsi="Times New Roman" w:cs="Times New Roman"/>
                <w:color w:val="212121"/>
                <w:sz w:val="28"/>
                <w:szCs w:val="28"/>
              </w:rPr>
              <w:t xml:space="preserve"> </w:t>
            </w:r>
            <w:proofErr w:type="spellStart"/>
            <w:r>
              <w:rPr>
                <w:rFonts w:ascii="Times New Roman" w:eastAsia="Times New Roman" w:hAnsi="Times New Roman" w:cs="Times New Roman"/>
                <w:color w:val="212121"/>
                <w:sz w:val="28"/>
                <w:szCs w:val="28"/>
              </w:rPr>
              <w:t>розварювання</w:t>
            </w:r>
            <w:proofErr w:type="spellEnd"/>
            <w:r>
              <w:rPr>
                <w:rFonts w:ascii="Times New Roman" w:eastAsia="Times New Roman" w:hAnsi="Times New Roman" w:cs="Times New Roman"/>
                <w:color w:val="212121"/>
                <w:sz w:val="28"/>
                <w:szCs w:val="28"/>
              </w:rPr>
              <w:t xml:space="preserve"> бобових.</w:t>
            </w:r>
          </w:p>
        </w:tc>
      </w:tr>
    </w:tbl>
    <w:p w14:paraId="18C9B6F8" w14:textId="77777777" w:rsidR="002E05D7" w:rsidRDefault="002E05D7">
      <w:pPr>
        <w:ind w:left="5040" w:firstLine="720"/>
        <w:rPr>
          <w:rFonts w:ascii="Times New Roman" w:eastAsia="Times New Roman" w:hAnsi="Times New Roman" w:cs="Times New Roman"/>
          <w:sz w:val="32"/>
          <w:szCs w:val="32"/>
        </w:rPr>
      </w:pPr>
    </w:p>
    <w:p w14:paraId="0D7CF9C6" w14:textId="77777777" w:rsidR="002E05D7" w:rsidRDefault="002E05D7">
      <w:pPr>
        <w:ind w:left="5040" w:firstLine="720"/>
        <w:rPr>
          <w:rFonts w:ascii="Times New Roman" w:eastAsia="Times New Roman" w:hAnsi="Times New Roman" w:cs="Times New Roman"/>
          <w:sz w:val="32"/>
          <w:szCs w:val="32"/>
        </w:rPr>
      </w:pPr>
    </w:p>
    <w:p w14:paraId="0E86E4D1" w14:textId="77777777" w:rsidR="002E05D7" w:rsidRDefault="002E05D7">
      <w:pPr>
        <w:ind w:left="5040" w:firstLine="720"/>
        <w:rPr>
          <w:rFonts w:ascii="Times New Roman" w:eastAsia="Times New Roman" w:hAnsi="Times New Roman" w:cs="Times New Roman"/>
          <w:sz w:val="32"/>
          <w:szCs w:val="32"/>
        </w:rPr>
      </w:pPr>
    </w:p>
    <w:p w14:paraId="6804EF21" w14:textId="77777777" w:rsidR="002E05D7" w:rsidRDefault="006C7C75">
      <w:pPr>
        <w:rPr>
          <w:rFonts w:ascii="Times New Roman" w:eastAsia="Times New Roman" w:hAnsi="Times New Roman" w:cs="Times New Roman"/>
          <w:sz w:val="32"/>
          <w:szCs w:val="32"/>
        </w:rPr>
      </w:pPr>
      <w:r>
        <w:br w:type="page"/>
      </w:r>
    </w:p>
    <w:p w14:paraId="2056B096"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38C13E0A"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w:t>
      </w:r>
      <w:r>
        <w:rPr>
          <w:rFonts w:ascii="Times New Roman" w:eastAsia="Times New Roman" w:hAnsi="Times New Roman" w:cs="Times New Roman"/>
          <w:sz w:val="28"/>
          <w:szCs w:val="28"/>
          <w:u w:val="single"/>
        </w:rPr>
        <w:t>«Юшка картопляна з крупою»</w:t>
      </w:r>
    </w:p>
    <w:p w14:paraId="6875CD69" w14:textId="77777777" w:rsidR="002E05D7" w:rsidRDefault="002E05D7">
      <w:pPr>
        <w:spacing w:after="0" w:line="240" w:lineRule="auto"/>
        <w:jc w:val="center"/>
        <w:rPr>
          <w:rFonts w:ascii="Times New Roman" w:eastAsia="Times New Roman" w:hAnsi="Times New Roman" w:cs="Times New Roman"/>
          <w:b/>
          <w:sz w:val="28"/>
          <w:szCs w:val="28"/>
        </w:rPr>
      </w:pPr>
    </w:p>
    <w:p w14:paraId="0A5635CD" w14:textId="77777777" w:rsidR="002E05D7" w:rsidRDefault="006C7C75">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219 по збірнику технологічних карт на страви та кулінарні вироби для закладу ресторанного господарства.</w:t>
      </w:r>
    </w:p>
    <w:p w14:paraId="285AA83B" w14:textId="77777777" w:rsidR="002E05D7" w:rsidRDefault="002E05D7">
      <w:pPr>
        <w:spacing w:after="0" w:line="240" w:lineRule="auto"/>
        <w:jc w:val="center"/>
        <w:rPr>
          <w:rFonts w:ascii="Times New Roman" w:eastAsia="Times New Roman" w:hAnsi="Times New Roman" w:cs="Times New Roman"/>
          <w:b/>
          <w:sz w:val="28"/>
          <w:szCs w:val="28"/>
          <w:u w:val="single"/>
        </w:rPr>
      </w:pPr>
    </w:p>
    <w:tbl>
      <w:tblPr>
        <w:tblStyle w:val="ad"/>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552"/>
        <w:gridCol w:w="1276"/>
        <w:gridCol w:w="1134"/>
        <w:gridCol w:w="2268"/>
        <w:gridCol w:w="2693"/>
        <w:gridCol w:w="4111"/>
      </w:tblGrid>
      <w:tr w:rsidR="00401392" w14:paraId="18349FB6" w14:textId="77777777">
        <w:trPr>
          <w:trHeight w:val="615"/>
        </w:trPr>
        <w:tc>
          <w:tcPr>
            <w:tcW w:w="567" w:type="dxa"/>
            <w:vMerge w:val="restart"/>
          </w:tcPr>
          <w:p w14:paraId="38F4A019"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BAEAF8F"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552" w:type="dxa"/>
            <w:vMerge w:val="restart"/>
          </w:tcPr>
          <w:p w14:paraId="09ACC11A" w14:textId="77777777" w:rsidR="00401392" w:rsidRDefault="00401392" w:rsidP="00401392">
            <w:pPr>
              <w:spacing w:line="252" w:lineRule="auto"/>
              <w:rPr>
                <w:rFonts w:ascii="Times New Roman" w:eastAsia="Times New Roman" w:hAnsi="Times New Roman" w:cs="Times New Roman"/>
                <w:sz w:val="24"/>
                <w:szCs w:val="24"/>
              </w:rPr>
            </w:pPr>
          </w:p>
          <w:p w14:paraId="4C3C45D6" w14:textId="4378B579"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410" w:type="dxa"/>
            <w:gridSpan w:val="2"/>
          </w:tcPr>
          <w:p w14:paraId="08D6B130" w14:textId="77777777" w:rsidR="00401392" w:rsidRDefault="00401392" w:rsidP="0040139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3F500EDD" w14:textId="2F5823D4"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268" w:type="dxa"/>
            <w:vMerge w:val="restart"/>
          </w:tcPr>
          <w:p w14:paraId="1063CC3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693" w:type="dxa"/>
            <w:vMerge w:val="restart"/>
          </w:tcPr>
          <w:p w14:paraId="5F9D040F"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29EA6603"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111" w:type="dxa"/>
            <w:vMerge w:val="restart"/>
          </w:tcPr>
          <w:p w14:paraId="205838B0" w14:textId="77777777" w:rsidR="00401392" w:rsidRDefault="00401392" w:rsidP="00401392">
            <w:pPr>
              <w:jc w:val="center"/>
              <w:rPr>
                <w:rFonts w:ascii="Times New Roman" w:eastAsia="Times New Roman" w:hAnsi="Times New Roman" w:cs="Times New Roman"/>
                <w:sz w:val="28"/>
                <w:szCs w:val="28"/>
              </w:rPr>
            </w:pPr>
          </w:p>
          <w:p w14:paraId="7383893B"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401392" w14:paraId="23D69CA6" w14:textId="77777777">
        <w:trPr>
          <w:trHeight w:val="343"/>
        </w:trPr>
        <w:tc>
          <w:tcPr>
            <w:tcW w:w="567" w:type="dxa"/>
            <w:vMerge/>
          </w:tcPr>
          <w:p w14:paraId="35DFC596"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2" w:type="dxa"/>
            <w:vMerge/>
          </w:tcPr>
          <w:p w14:paraId="64ABD55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276" w:type="dxa"/>
          </w:tcPr>
          <w:p w14:paraId="2F257B19"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1134" w:type="dxa"/>
          </w:tcPr>
          <w:p w14:paraId="4BF042E7" w14:textId="77777777" w:rsidR="00401392" w:rsidRDefault="00401392" w:rsidP="00401392">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5B43631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433C8A7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049A05A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553D3D91" w14:textId="77777777">
        <w:tc>
          <w:tcPr>
            <w:tcW w:w="567" w:type="dxa"/>
          </w:tcPr>
          <w:p w14:paraId="7B4457C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52" w:type="dxa"/>
          </w:tcPr>
          <w:p w14:paraId="07E783F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Картопля</w:t>
            </w:r>
          </w:p>
        </w:tc>
        <w:tc>
          <w:tcPr>
            <w:tcW w:w="1276" w:type="dxa"/>
          </w:tcPr>
          <w:p w14:paraId="57BDA611"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1134" w:type="dxa"/>
          </w:tcPr>
          <w:p w14:paraId="2198BB23"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160</w:t>
            </w:r>
          </w:p>
        </w:tc>
        <w:tc>
          <w:tcPr>
            <w:tcW w:w="2268" w:type="dxa"/>
            <w:vMerge w:val="restart"/>
          </w:tcPr>
          <w:p w14:paraId="7B4FE2D6"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1.МКО овочів.</w:t>
            </w:r>
          </w:p>
          <w:p w14:paraId="42BE23A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2.Підготовка крупи.</w:t>
            </w:r>
          </w:p>
          <w:p w14:paraId="1369A2F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3.Нарізання овочів.</w:t>
            </w:r>
          </w:p>
          <w:p w14:paraId="569CCE04"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4.Пасерування овочів.</w:t>
            </w:r>
          </w:p>
          <w:p w14:paraId="589860D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5.Приготування супу.</w:t>
            </w:r>
          </w:p>
          <w:p w14:paraId="68C72B4F"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6.Оформлення та відпуск.</w:t>
            </w:r>
          </w:p>
        </w:tc>
        <w:tc>
          <w:tcPr>
            <w:tcW w:w="2693" w:type="dxa"/>
            <w:vMerge w:val="restart"/>
          </w:tcPr>
          <w:p w14:paraId="3BD5596E" w14:textId="77777777" w:rsidR="00401392" w:rsidRDefault="00401392"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02D4A1BD"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324D7BCB" w14:textId="4090E0FD"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6192F410"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5DA9E81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p>
          <w:p w14:paraId="5A38E7B5" w14:textId="3316789F" w:rsidR="00401392" w:rsidRDefault="00401392"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Посуд для відпуску:</w:t>
            </w:r>
          </w:p>
          <w:p w14:paraId="541DFD8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111" w:type="dxa"/>
            <w:vMerge w:val="restart"/>
          </w:tcPr>
          <w:p w14:paraId="1D94A1D4" w14:textId="77777777" w:rsidR="00401392" w:rsidRDefault="00401392" w:rsidP="00401392">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Цибулю ріпчасту мілко нарізають, морку нарізують мілким кубиком і пасерують, картоплю, петрушку нарізують кубиками.</w:t>
            </w:r>
          </w:p>
          <w:p w14:paraId="6A10FDCE" w14:textId="77777777" w:rsidR="00401392" w:rsidRDefault="00401392" w:rsidP="00401392">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киплячий бульйон закладають крупу, картоплю разом з пасерованими овочами та варять до готовності.</w:t>
            </w:r>
          </w:p>
          <w:p w14:paraId="28E5C618" w14:textId="77777777" w:rsidR="00401392" w:rsidRDefault="00401392" w:rsidP="00401392">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5-10 хв до закінчення варіння добавляють сіль, спеції.</w:t>
            </w:r>
          </w:p>
          <w:p w14:paraId="11ED3CAC" w14:textId="77777777" w:rsidR="00401392" w:rsidRDefault="00401392" w:rsidP="00401392">
            <w:p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При відпустці посипають мілко нарізаною зеленню.</w:t>
            </w:r>
          </w:p>
        </w:tc>
      </w:tr>
      <w:tr w:rsidR="00401392" w14:paraId="307CCAC8" w14:textId="77777777">
        <w:tc>
          <w:tcPr>
            <w:tcW w:w="567" w:type="dxa"/>
          </w:tcPr>
          <w:p w14:paraId="296FCE86"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52" w:type="dxa"/>
          </w:tcPr>
          <w:p w14:paraId="4152C54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Крупа рисова </w:t>
            </w:r>
          </w:p>
        </w:tc>
        <w:tc>
          <w:tcPr>
            <w:tcW w:w="1276" w:type="dxa"/>
          </w:tcPr>
          <w:p w14:paraId="1F66B2B3"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134" w:type="dxa"/>
          </w:tcPr>
          <w:p w14:paraId="41E22D35"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68" w:type="dxa"/>
            <w:vMerge/>
          </w:tcPr>
          <w:p w14:paraId="1CED1C3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4F60ABF8"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4AB22D33"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0A6F30CF" w14:textId="77777777">
        <w:tc>
          <w:tcPr>
            <w:tcW w:w="567" w:type="dxa"/>
          </w:tcPr>
          <w:p w14:paraId="3E7C188C"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552" w:type="dxa"/>
          </w:tcPr>
          <w:p w14:paraId="39C68E0C"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Морква</w:t>
            </w:r>
          </w:p>
        </w:tc>
        <w:tc>
          <w:tcPr>
            <w:tcW w:w="1276" w:type="dxa"/>
          </w:tcPr>
          <w:p w14:paraId="11443E6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134" w:type="dxa"/>
          </w:tcPr>
          <w:p w14:paraId="02199E74"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268" w:type="dxa"/>
            <w:vMerge/>
          </w:tcPr>
          <w:p w14:paraId="2BE076B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5D38567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555A760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4C8FDB84" w14:textId="77777777">
        <w:tc>
          <w:tcPr>
            <w:tcW w:w="567" w:type="dxa"/>
          </w:tcPr>
          <w:p w14:paraId="66B01A2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Pr>
          <w:p w14:paraId="0CE79F9D"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Петрушка (корінь)</w:t>
            </w:r>
          </w:p>
        </w:tc>
        <w:tc>
          <w:tcPr>
            <w:tcW w:w="1276" w:type="dxa"/>
          </w:tcPr>
          <w:p w14:paraId="2CE2F6EB"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1134" w:type="dxa"/>
          </w:tcPr>
          <w:p w14:paraId="1A2767A5"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268" w:type="dxa"/>
            <w:vMerge/>
          </w:tcPr>
          <w:p w14:paraId="74BFE959"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0167F55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0C3AF32E"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3CC7D5B3" w14:textId="77777777">
        <w:tc>
          <w:tcPr>
            <w:tcW w:w="567" w:type="dxa"/>
          </w:tcPr>
          <w:p w14:paraId="45E537F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Pr>
          <w:p w14:paraId="05A0311C"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Цибуля ріпчаста</w:t>
            </w:r>
          </w:p>
        </w:tc>
        <w:tc>
          <w:tcPr>
            <w:tcW w:w="1276" w:type="dxa"/>
          </w:tcPr>
          <w:p w14:paraId="6D88ABC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1134" w:type="dxa"/>
          </w:tcPr>
          <w:p w14:paraId="2F31E7E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268" w:type="dxa"/>
            <w:vMerge/>
          </w:tcPr>
          <w:p w14:paraId="2899516C"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1CD555EE"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3F4E600E"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4E8099FF" w14:textId="77777777">
        <w:tc>
          <w:tcPr>
            <w:tcW w:w="567" w:type="dxa"/>
          </w:tcPr>
          <w:p w14:paraId="595DFAFC"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2" w:type="dxa"/>
          </w:tcPr>
          <w:p w14:paraId="05726FEA"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Кулінарний жир</w:t>
            </w:r>
          </w:p>
        </w:tc>
        <w:tc>
          <w:tcPr>
            <w:tcW w:w="1276" w:type="dxa"/>
          </w:tcPr>
          <w:p w14:paraId="123C19BC"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134" w:type="dxa"/>
          </w:tcPr>
          <w:p w14:paraId="26B3FDD7"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268" w:type="dxa"/>
            <w:vMerge/>
          </w:tcPr>
          <w:p w14:paraId="621DF1F4"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31D7F71B"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452F9C0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6828D054" w14:textId="77777777">
        <w:tc>
          <w:tcPr>
            <w:tcW w:w="567" w:type="dxa"/>
          </w:tcPr>
          <w:p w14:paraId="36A097FD"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Pr>
          <w:p w14:paraId="49F3A24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Бульйон </w:t>
            </w:r>
          </w:p>
        </w:tc>
        <w:tc>
          <w:tcPr>
            <w:tcW w:w="1276" w:type="dxa"/>
          </w:tcPr>
          <w:p w14:paraId="22A51758"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14:paraId="327D627C"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2268" w:type="dxa"/>
            <w:vMerge/>
          </w:tcPr>
          <w:p w14:paraId="0F380EE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749FB3C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2DC1355C"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0E3FCBCC" w14:textId="77777777">
        <w:tc>
          <w:tcPr>
            <w:tcW w:w="567" w:type="dxa"/>
          </w:tcPr>
          <w:p w14:paraId="00CD126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2" w:type="dxa"/>
          </w:tcPr>
          <w:p w14:paraId="56483590"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Петрушка (зелень)</w:t>
            </w:r>
          </w:p>
        </w:tc>
        <w:tc>
          <w:tcPr>
            <w:tcW w:w="1276" w:type="dxa"/>
          </w:tcPr>
          <w:p w14:paraId="2B3BB2FA"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34" w:type="dxa"/>
          </w:tcPr>
          <w:p w14:paraId="2C4DE1B6"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268" w:type="dxa"/>
            <w:vMerge/>
          </w:tcPr>
          <w:p w14:paraId="42D8C22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109C62F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5A8DD56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17A23665" w14:textId="77777777">
        <w:tc>
          <w:tcPr>
            <w:tcW w:w="567" w:type="dxa"/>
          </w:tcPr>
          <w:p w14:paraId="407A179E"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552" w:type="dxa"/>
          </w:tcPr>
          <w:p w14:paraId="26E8DF5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Перець чорний горошком</w:t>
            </w:r>
          </w:p>
        </w:tc>
        <w:tc>
          <w:tcPr>
            <w:tcW w:w="1276" w:type="dxa"/>
          </w:tcPr>
          <w:p w14:paraId="4ECBF4E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0,02</w:t>
            </w:r>
          </w:p>
        </w:tc>
        <w:tc>
          <w:tcPr>
            <w:tcW w:w="1134" w:type="dxa"/>
          </w:tcPr>
          <w:p w14:paraId="017E1609"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0,02</w:t>
            </w:r>
          </w:p>
        </w:tc>
        <w:tc>
          <w:tcPr>
            <w:tcW w:w="2268" w:type="dxa"/>
            <w:vMerge/>
          </w:tcPr>
          <w:p w14:paraId="5D2016E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331ABE1C"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23FC0D98"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1DEA184C" w14:textId="77777777">
        <w:tc>
          <w:tcPr>
            <w:tcW w:w="567" w:type="dxa"/>
          </w:tcPr>
          <w:p w14:paraId="450D80AE"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552" w:type="dxa"/>
          </w:tcPr>
          <w:p w14:paraId="320E71B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Лавровий лист</w:t>
            </w:r>
          </w:p>
        </w:tc>
        <w:tc>
          <w:tcPr>
            <w:tcW w:w="1276" w:type="dxa"/>
          </w:tcPr>
          <w:p w14:paraId="6F2C956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0,05</w:t>
            </w:r>
          </w:p>
        </w:tc>
        <w:tc>
          <w:tcPr>
            <w:tcW w:w="1134" w:type="dxa"/>
          </w:tcPr>
          <w:p w14:paraId="1C6B6A4E"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0,05</w:t>
            </w:r>
          </w:p>
        </w:tc>
        <w:tc>
          <w:tcPr>
            <w:tcW w:w="2268" w:type="dxa"/>
            <w:vMerge/>
          </w:tcPr>
          <w:p w14:paraId="5FD9F180"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47129A0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2FAD142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2954C7A6" w14:textId="77777777">
        <w:trPr>
          <w:trHeight w:val="252"/>
        </w:trPr>
        <w:tc>
          <w:tcPr>
            <w:tcW w:w="567" w:type="dxa"/>
          </w:tcPr>
          <w:p w14:paraId="38B2DB1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552" w:type="dxa"/>
          </w:tcPr>
          <w:p w14:paraId="408B3BF9"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Сіль</w:t>
            </w:r>
          </w:p>
        </w:tc>
        <w:tc>
          <w:tcPr>
            <w:tcW w:w="1276" w:type="dxa"/>
          </w:tcPr>
          <w:p w14:paraId="388891A7"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34" w:type="dxa"/>
          </w:tcPr>
          <w:p w14:paraId="6A489778"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68" w:type="dxa"/>
            <w:vMerge/>
          </w:tcPr>
          <w:p w14:paraId="7DE7D4B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693" w:type="dxa"/>
            <w:vMerge/>
          </w:tcPr>
          <w:p w14:paraId="41D7A567"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111" w:type="dxa"/>
            <w:vMerge/>
          </w:tcPr>
          <w:p w14:paraId="08F13A43"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2AD4F6E7" w14:textId="77777777">
        <w:trPr>
          <w:trHeight w:val="1884"/>
        </w:trPr>
        <w:tc>
          <w:tcPr>
            <w:tcW w:w="567" w:type="dxa"/>
          </w:tcPr>
          <w:p w14:paraId="347C04B2" w14:textId="77777777" w:rsidR="00401392" w:rsidRDefault="00401392" w:rsidP="00401392">
            <w:pPr>
              <w:rPr>
                <w:rFonts w:ascii="Times New Roman" w:eastAsia="Times New Roman" w:hAnsi="Times New Roman" w:cs="Times New Roman"/>
                <w:sz w:val="28"/>
                <w:szCs w:val="28"/>
              </w:rPr>
            </w:pPr>
          </w:p>
        </w:tc>
        <w:tc>
          <w:tcPr>
            <w:tcW w:w="2552" w:type="dxa"/>
          </w:tcPr>
          <w:p w14:paraId="14CCEEE4" w14:textId="77777777" w:rsidR="00401392" w:rsidRDefault="00401392"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Вихід: </w:t>
            </w:r>
          </w:p>
        </w:tc>
        <w:tc>
          <w:tcPr>
            <w:tcW w:w="1276" w:type="dxa"/>
          </w:tcPr>
          <w:p w14:paraId="14F56C95" w14:textId="77777777" w:rsidR="00401392" w:rsidRDefault="00401392" w:rsidP="0040139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34" w:type="dxa"/>
          </w:tcPr>
          <w:p w14:paraId="26535C1C" w14:textId="77777777" w:rsidR="00401392" w:rsidRDefault="00401392" w:rsidP="0040139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500</w:t>
            </w:r>
          </w:p>
        </w:tc>
        <w:tc>
          <w:tcPr>
            <w:tcW w:w="2268" w:type="dxa"/>
            <w:vMerge/>
          </w:tcPr>
          <w:p w14:paraId="670158B0"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693" w:type="dxa"/>
            <w:vMerge/>
          </w:tcPr>
          <w:p w14:paraId="39B452D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111" w:type="dxa"/>
            <w:vMerge/>
          </w:tcPr>
          <w:p w14:paraId="55DA17EE"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bl>
    <w:p w14:paraId="4710D5E8" w14:textId="77777777" w:rsidR="002E05D7" w:rsidRDefault="002E05D7"/>
    <w:p w14:paraId="6BEB04E3" w14:textId="77777777" w:rsidR="002E05D7" w:rsidRDefault="002E05D7">
      <w:pPr>
        <w:ind w:left="5040" w:firstLine="720"/>
        <w:rPr>
          <w:rFonts w:ascii="Times New Roman" w:eastAsia="Times New Roman" w:hAnsi="Times New Roman" w:cs="Times New Roman"/>
          <w:sz w:val="32"/>
          <w:szCs w:val="32"/>
        </w:rPr>
      </w:pPr>
    </w:p>
    <w:p w14:paraId="32276FFA" w14:textId="77777777" w:rsidR="002E05D7" w:rsidRDefault="006C7C75">
      <w:pPr>
        <w:rPr>
          <w:rFonts w:ascii="Times New Roman" w:eastAsia="Times New Roman" w:hAnsi="Times New Roman" w:cs="Times New Roman"/>
          <w:sz w:val="32"/>
          <w:szCs w:val="32"/>
        </w:rPr>
      </w:pPr>
      <w:r>
        <w:br w:type="page"/>
      </w:r>
    </w:p>
    <w:p w14:paraId="2DFF98DF" w14:textId="77777777" w:rsidR="002E05D7" w:rsidRDefault="006C7C75">
      <w:pPr>
        <w:ind w:left="3600" w:firstLine="720"/>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КАРТКА КОНТРОЛЮ</w:t>
      </w:r>
    </w:p>
    <w:p w14:paraId="41986EB1" w14:textId="77777777" w:rsidR="002E05D7" w:rsidRDefault="002E05D7">
      <w:pPr>
        <w:rPr>
          <w:rFonts w:ascii="Times New Roman" w:eastAsia="Times New Roman" w:hAnsi="Times New Roman" w:cs="Times New Roman"/>
          <w:sz w:val="32"/>
          <w:szCs w:val="32"/>
        </w:rPr>
      </w:pPr>
    </w:p>
    <w:tbl>
      <w:tblPr>
        <w:tblStyle w:val="ae"/>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71"/>
        <w:gridCol w:w="4677"/>
      </w:tblGrid>
      <w:tr w:rsidR="002E05D7" w14:paraId="1B8EF1F0" w14:textId="77777777">
        <w:trPr>
          <w:trHeight w:val="848"/>
        </w:trPr>
        <w:tc>
          <w:tcPr>
            <w:tcW w:w="3256" w:type="dxa"/>
            <w:vAlign w:val="center"/>
          </w:tcPr>
          <w:p w14:paraId="0FDB4150"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6071" w:type="dxa"/>
            <w:vAlign w:val="center"/>
          </w:tcPr>
          <w:p w14:paraId="696558B3"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677" w:type="dxa"/>
            <w:vAlign w:val="center"/>
          </w:tcPr>
          <w:p w14:paraId="7008C588"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30163225" w14:textId="77777777">
        <w:trPr>
          <w:trHeight w:val="1126"/>
        </w:trPr>
        <w:tc>
          <w:tcPr>
            <w:tcW w:w="3256" w:type="dxa"/>
            <w:vAlign w:val="center"/>
          </w:tcPr>
          <w:p w14:paraId="55E43DA8"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6071" w:type="dxa"/>
            <w:vMerge w:val="restart"/>
          </w:tcPr>
          <w:p w14:paraId="301E3C16" w14:textId="77777777" w:rsidR="002E05D7" w:rsidRDefault="006C7C75">
            <w:pPr>
              <w:rPr>
                <w:rFonts w:ascii="Times New Roman" w:eastAsia="Times New Roman" w:hAnsi="Times New Roman" w:cs="Times New Roman"/>
                <w:b/>
                <w:sz w:val="28"/>
                <w:szCs w:val="28"/>
              </w:rPr>
            </w:pPr>
            <w:r>
              <w:rPr>
                <w:noProof/>
              </w:rPr>
              <w:drawing>
                <wp:inline distT="0" distB="0" distL="0" distR="0" wp14:anchorId="20A6A96F" wp14:editId="34BEC691">
                  <wp:extent cx="3762263" cy="2842231"/>
                  <wp:effectExtent l="0" t="0" r="0" b="0"/>
                  <wp:docPr id="28" name="image6.jpg" descr="Суп з рисом і картоплею і м'ясом і томатною пастою"/>
                  <wp:cNvGraphicFramePr/>
                  <a:graphic xmlns:a="http://schemas.openxmlformats.org/drawingml/2006/main">
                    <a:graphicData uri="http://schemas.openxmlformats.org/drawingml/2006/picture">
                      <pic:pic xmlns:pic="http://schemas.openxmlformats.org/drawingml/2006/picture">
                        <pic:nvPicPr>
                          <pic:cNvPr id="0" name="image6.jpg" descr="Суп з рисом і картоплею і м'ясом і томатною пастою"/>
                          <pic:cNvPicPr preferRelativeResize="0"/>
                        </pic:nvPicPr>
                        <pic:blipFill>
                          <a:blip r:embed="rId8"/>
                          <a:srcRect/>
                          <a:stretch>
                            <a:fillRect/>
                          </a:stretch>
                        </pic:blipFill>
                        <pic:spPr>
                          <a:xfrm>
                            <a:off x="0" y="0"/>
                            <a:ext cx="3762263" cy="2842231"/>
                          </a:xfrm>
                          <a:prstGeom prst="rect">
                            <a:avLst/>
                          </a:prstGeom>
                          <a:ln/>
                        </pic:spPr>
                      </pic:pic>
                    </a:graphicData>
                  </a:graphic>
                </wp:inline>
              </w:drawing>
            </w:r>
          </w:p>
        </w:tc>
        <w:tc>
          <w:tcPr>
            <w:tcW w:w="4677" w:type="dxa"/>
            <w:tcBorders>
              <w:bottom w:val="single" w:sz="4" w:space="0" w:color="000000"/>
            </w:tcBorders>
          </w:tcPr>
          <w:p w14:paraId="12F3DA9B"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поверхні блиски  жиру і рублена зелень, овочі нарізані кубиками.</w:t>
            </w:r>
          </w:p>
        </w:tc>
      </w:tr>
      <w:tr w:rsidR="002E05D7" w14:paraId="56BC3E33" w14:textId="77777777">
        <w:trPr>
          <w:trHeight w:val="1116"/>
        </w:trPr>
        <w:tc>
          <w:tcPr>
            <w:tcW w:w="3256" w:type="dxa"/>
            <w:vAlign w:val="center"/>
          </w:tcPr>
          <w:p w14:paraId="5E8E7401"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6071" w:type="dxa"/>
            <w:vMerge/>
          </w:tcPr>
          <w:p w14:paraId="1A053DE8"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5624A434" w14:textId="77777777" w:rsidR="002E05D7" w:rsidRDefault="006C7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rPr>
            </w:pPr>
            <w:r>
              <w:rPr>
                <w:rFonts w:ascii="Times New Roman" w:eastAsia="Times New Roman" w:hAnsi="Times New Roman" w:cs="Times New Roman"/>
                <w:color w:val="212121"/>
                <w:sz w:val="28"/>
                <w:szCs w:val="28"/>
              </w:rPr>
              <w:t>Бульйон світло-сірий, прозорий, овочі- властивий їм колір в вареному вигляді.</w:t>
            </w:r>
          </w:p>
        </w:tc>
      </w:tr>
      <w:tr w:rsidR="002E05D7" w14:paraId="0B8F464E" w14:textId="77777777">
        <w:trPr>
          <w:trHeight w:val="1118"/>
        </w:trPr>
        <w:tc>
          <w:tcPr>
            <w:tcW w:w="3256" w:type="dxa"/>
            <w:vAlign w:val="center"/>
          </w:tcPr>
          <w:p w14:paraId="0EAB062B"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6071" w:type="dxa"/>
            <w:vMerge/>
          </w:tcPr>
          <w:p w14:paraId="521858B7"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0B104E0F"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Пасерованих і варених овочів</w:t>
            </w:r>
          </w:p>
        </w:tc>
      </w:tr>
      <w:tr w:rsidR="002E05D7" w14:paraId="1AC8C146" w14:textId="77777777">
        <w:trPr>
          <w:trHeight w:val="1134"/>
        </w:trPr>
        <w:tc>
          <w:tcPr>
            <w:tcW w:w="3256" w:type="dxa"/>
            <w:vAlign w:val="center"/>
          </w:tcPr>
          <w:p w14:paraId="1288E24D"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6071" w:type="dxa"/>
            <w:vMerge/>
          </w:tcPr>
          <w:p w14:paraId="285E4DC9"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44DAD922"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color w:val="212121"/>
                <w:sz w:val="28"/>
                <w:szCs w:val="28"/>
              </w:rPr>
              <w:t>Овочі і крупа м’які, не розварені.</w:t>
            </w:r>
          </w:p>
        </w:tc>
      </w:tr>
    </w:tbl>
    <w:p w14:paraId="22AB5EB1" w14:textId="77777777" w:rsidR="002E05D7" w:rsidRDefault="002E05D7">
      <w:pPr>
        <w:ind w:left="5040" w:firstLine="720"/>
        <w:rPr>
          <w:rFonts w:ascii="Times New Roman" w:eastAsia="Times New Roman" w:hAnsi="Times New Roman" w:cs="Times New Roman"/>
          <w:sz w:val="32"/>
          <w:szCs w:val="32"/>
        </w:rPr>
      </w:pPr>
    </w:p>
    <w:p w14:paraId="235C71FC" w14:textId="77777777" w:rsidR="002E05D7" w:rsidRDefault="002E05D7">
      <w:pPr>
        <w:ind w:left="5040" w:firstLine="720"/>
        <w:rPr>
          <w:rFonts w:ascii="Times New Roman" w:eastAsia="Times New Roman" w:hAnsi="Times New Roman" w:cs="Times New Roman"/>
          <w:sz w:val="32"/>
          <w:szCs w:val="32"/>
        </w:rPr>
      </w:pPr>
    </w:p>
    <w:p w14:paraId="2C8DA78A" w14:textId="77777777" w:rsidR="002E05D7" w:rsidRDefault="002E05D7">
      <w:pPr>
        <w:ind w:left="5040" w:firstLine="720"/>
        <w:rPr>
          <w:rFonts w:ascii="Times New Roman" w:eastAsia="Times New Roman" w:hAnsi="Times New Roman" w:cs="Times New Roman"/>
          <w:sz w:val="32"/>
          <w:szCs w:val="32"/>
        </w:rPr>
      </w:pPr>
    </w:p>
    <w:p w14:paraId="51612E8D" w14:textId="77777777" w:rsidR="002E05D7" w:rsidRDefault="002E05D7">
      <w:pPr>
        <w:ind w:left="5040" w:firstLine="720"/>
        <w:rPr>
          <w:rFonts w:ascii="Times New Roman" w:eastAsia="Times New Roman" w:hAnsi="Times New Roman" w:cs="Times New Roman"/>
          <w:sz w:val="32"/>
          <w:szCs w:val="32"/>
        </w:rPr>
      </w:pPr>
    </w:p>
    <w:p w14:paraId="1843B3C3" w14:textId="77777777" w:rsidR="002E05D7" w:rsidRDefault="002E05D7">
      <w:pPr>
        <w:ind w:left="5040" w:firstLine="720"/>
        <w:rPr>
          <w:rFonts w:ascii="Times New Roman" w:eastAsia="Times New Roman" w:hAnsi="Times New Roman" w:cs="Times New Roman"/>
          <w:sz w:val="32"/>
          <w:szCs w:val="32"/>
        </w:rPr>
      </w:pPr>
    </w:p>
    <w:p w14:paraId="7853FFD3" w14:textId="77777777" w:rsidR="002E05D7" w:rsidRDefault="006C7C75">
      <w:pPr>
        <w:rPr>
          <w:rFonts w:ascii="Times New Roman" w:eastAsia="Times New Roman" w:hAnsi="Times New Roman" w:cs="Times New Roman"/>
          <w:sz w:val="32"/>
          <w:szCs w:val="32"/>
        </w:rPr>
      </w:pPr>
      <w:r>
        <w:br w:type="page"/>
      </w:r>
    </w:p>
    <w:p w14:paraId="498A4680"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58BF7849"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w:t>
      </w:r>
      <w:r>
        <w:rPr>
          <w:rFonts w:ascii="Times New Roman" w:eastAsia="Times New Roman" w:hAnsi="Times New Roman" w:cs="Times New Roman"/>
          <w:sz w:val="28"/>
          <w:szCs w:val="28"/>
          <w:u w:val="single"/>
        </w:rPr>
        <w:t>«Юшка картопляна з макаронними виробами»</w:t>
      </w:r>
    </w:p>
    <w:p w14:paraId="447675EA" w14:textId="77777777" w:rsidR="002E05D7" w:rsidRDefault="002E05D7">
      <w:pPr>
        <w:spacing w:after="0" w:line="240" w:lineRule="auto"/>
        <w:jc w:val="center"/>
        <w:rPr>
          <w:rFonts w:ascii="Times New Roman" w:eastAsia="Times New Roman" w:hAnsi="Times New Roman" w:cs="Times New Roman"/>
          <w:b/>
          <w:sz w:val="28"/>
          <w:szCs w:val="28"/>
        </w:rPr>
      </w:pPr>
    </w:p>
    <w:p w14:paraId="0F967358" w14:textId="77777777" w:rsidR="002E05D7" w:rsidRDefault="006C7C75">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Збірник технологічної документації Львів 2015р. стр.61.</w:t>
      </w:r>
    </w:p>
    <w:p w14:paraId="19D3A893" w14:textId="77777777" w:rsidR="002E05D7" w:rsidRDefault="002E05D7">
      <w:pPr>
        <w:spacing w:after="0" w:line="240" w:lineRule="auto"/>
        <w:jc w:val="center"/>
        <w:rPr>
          <w:rFonts w:ascii="Times New Roman" w:eastAsia="Times New Roman" w:hAnsi="Times New Roman" w:cs="Times New Roman"/>
          <w:b/>
          <w:sz w:val="28"/>
          <w:szCs w:val="28"/>
          <w:u w:val="single"/>
        </w:rPr>
      </w:pPr>
    </w:p>
    <w:tbl>
      <w:tblPr>
        <w:tblStyle w:val="af"/>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552"/>
        <w:gridCol w:w="1276"/>
        <w:gridCol w:w="1134"/>
        <w:gridCol w:w="2126"/>
        <w:gridCol w:w="2268"/>
        <w:gridCol w:w="4678"/>
      </w:tblGrid>
      <w:tr w:rsidR="00401392" w14:paraId="687470B9" w14:textId="77777777">
        <w:trPr>
          <w:trHeight w:val="615"/>
        </w:trPr>
        <w:tc>
          <w:tcPr>
            <w:tcW w:w="567" w:type="dxa"/>
            <w:vMerge w:val="restart"/>
          </w:tcPr>
          <w:p w14:paraId="67F6CC5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209331F"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552" w:type="dxa"/>
            <w:vMerge w:val="restart"/>
          </w:tcPr>
          <w:p w14:paraId="11FAE03A" w14:textId="77777777" w:rsidR="00401392" w:rsidRDefault="00401392" w:rsidP="00401392">
            <w:pPr>
              <w:spacing w:line="252" w:lineRule="auto"/>
              <w:rPr>
                <w:rFonts w:ascii="Times New Roman" w:eastAsia="Times New Roman" w:hAnsi="Times New Roman" w:cs="Times New Roman"/>
                <w:sz w:val="24"/>
                <w:szCs w:val="24"/>
              </w:rPr>
            </w:pPr>
          </w:p>
          <w:p w14:paraId="71414B8B" w14:textId="6078DC85"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410" w:type="dxa"/>
            <w:gridSpan w:val="2"/>
          </w:tcPr>
          <w:p w14:paraId="17B0D726" w14:textId="77777777" w:rsidR="00401392" w:rsidRDefault="00401392" w:rsidP="0040139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70FC06E2" w14:textId="763A97CE"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126" w:type="dxa"/>
            <w:vMerge w:val="restart"/>
          </w:tcPr>
          <w:p w14:paraId="2ECF7031"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268" w:type="dxa"/>
            <w:vMerge w:val="restart"/>
          </w:tcPr>
          <w:p w14:paraId="670FC34B"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12D944ED"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678" w:type="dxa"/>
            <w:vMerge w:val="restart"/>
          </w:tcPr>
          <w:p w14:paraId="3435E1AF" w14:textId="77777777" w:rsidR="00401392" w:rsidRDefault="00401392" w:rsidP="00401392">
            <w:pPr>
              <w:jc w:val="center"/>
              <w:rPr>
                <w:rFonts w:ascii="Times New Roman" w:eastAsia="Times New Roman" w:hAnsi="Times New Roman" w:cs="Times New Roman"/>
                <w:sz w:val="28"/>
                <w:szCs w:val="28"/>
              </w:rPr>
            </w:pPr>
          </w:p>
          <w:p w14:paraId="121FC926"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401392" w14:paraId="332B8E52" w14:textId="77777777">
        <w:trPr>
          <w:trHeight w:val="343"/>
        </w:trPr>
        <w:tc>
          <w:tcPr>
            <w:tcW w:w="567" w:type="dxa"/>
            <w:vMerge/>
          </w:tcPr>
          <w:p w14:paraId="561552B4"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2" w:type="dxa"/>
            <w:vMerge/>
          </w:tcPr>
          <w:p w14:paraId="0B12BA0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276" w:type="dxa"/>
          </w:tcPr>
          <w:p w14:paraId="6876807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1134" w:type="dxa"/>
          </w:tcPr>
          <w:p w14:paraId="252A6537" w14:textId="77777777" w:rsidR="00401392" w:rsidRDefault="00401392" w:rsidP="00401392">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126" w:type="dxa"/>
            <w:vMerge/>
          </w:tcPr>
          <w:p w14:paraId="6679B39D"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65EC768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3B8D34B3"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3045A5E5" w14:textId="77777777">
        <w:tc>
          <w:tcPr>
            <w:tcW w:w="567" w:type="dxa"/>
          </w:tcPr>
          <w:p w14:paraId="28FFAAB8"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52" w:type="dxa"/>
          </w:tcPr>
          <w:p w14:paraId="734520E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Картопля </w:t>
            </w:r>
          </w:p>
        </w:tc>
        <w:tc>
          <w:tcPr>
            <w:tcW w:w="1276" w:type="dxa"/>
          </w:tcPr>
          <w:p w14:paraId="3E0BD90B"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200</w:t>
            </w:r>
          </w:p>
        </w:tc>
        <w:tc>
          <w:tcPr>
            <w:tcW w:w="1134" w:type="dxa"/>
          </w:tcPr>
          <w:p w14:paraId="67924B8B"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150</w:t>
            </w:r>
          </w:p>
        </w:tc>
        <w:tc>
          <w:tcPr>
            <w:tcW w:w="2126" w:type="dxa"/>
            <w:vMerge w:val="restart"/>
          </w:tcPr>
          <w:p w14:paraId="7268F77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1.МКО овочів.</w:t>
            </w:r>
          </w:p>
          <w:p w14:paraId="3FE9DC7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2.Підготовка крупи.</w:t>
            </w:r>
          </w:p>
          <w:p w14:paraId="09BB3AB7"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3.Нарізання овочів.</w:t>
            </w:r>
          </w:p>
          <w:p w14:paraId="6EC8398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4.Пасерування овочів.</w:t>
            </w:r>
          </w:p>
          <w:p w14:paraId="1253A89E"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5.Приготування супу.</w:t>
            </w:r>
          </w:p>
          <w:p w14:paraId="2E786E4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6.Оформлення та відпуск.</w:t>
            </w:r>
          </w:p>
        </w:tc>
        <w:tc>
          <w:tcPr>
            <w:tcW w:w="2268" w:type="dxa"/>
            <w:vMerge w:val="restart"/>
          </w:tcPr>
          <w:p w14:paraId="5D2B21BC" w14:textId="77777777" w:rsidR="00401392" w:rsidRDefault="00401392"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5ABA0CE0"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2E8CD693" w14:textId="1DF56EE6"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6C10A02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54DC5DA4" w14:textId="5A267422"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ложка, ложка розливна</w:t>
            </w:r>
          </w:p>
          <w:p w14:paraId="25015165" w14:textId="75469142" w:rsidR="00401392" w:rsidRDefault="00401392"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Посуд для відпуску:</w:t>
            </w:r>
          </w:p>
          <w:p w14:paraId="3E9C49FC"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678" w:type="dxa"/>
            <w:vMerge w:val="restart"/>
          </w:tcPr>
          <w:p w14:paraId="0CCF2E87" w14:textId="77777777" w:rsidR="00401392" w:rsidRDefault="00401392" w:rsidP="0040139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Макаронні вироби перебирають, макарони розламують так, щоб їх довжина становила 3-4см. Овочі нарізають відповідно до виду макаронних виробів: картоплю брусочками, коріння і цибулю – соломкою для юшок з макаронами, локшиною, вермішеллю; кубиками – для юшок з фігурними макаронними виробами. У киплячий бульйон кладуть макарони або локшину, варять 7-10 хвилин, додають картоплю, пасеровані овочі і варять до готовності. Вермішель або засипку для юшки слід класти після пасерованих овочів за 10-15 хвилин до закінчення варіння. </w:t>
            </w:r>
          </w:p>
          <w:p w14:paraId="0338ACB1" w14:textId="5944D161" w:rsidR="00401392" w:rsidRDefault="00401392" w:rsidP="00401392">
            <w:p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При відпуску посипають мілко нарізаною зеленню.</w:t>
            </w:r>
          </w:p>
        </w:tc>
      </w:tr>
      <w:tr w:rsidR="00401392" w14:paraId="536520DB" w14:textId="77777777">
        <w:tc>
          <w:tcPr>
            <w:tcW w:w="567" w:type="dxa"/>
          </w:tcPr>
          <w:p w14:paraId="7AFA006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52" w:type="dxa"/>
          </w:tcPr>
          <w:p w14:paraId="63ED974D"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Макаронні вироби</w:t>
            </w:r>
          </w:p>
        </w:tc>
        <w:tc>
          <w:tcPr>
            <w:tcW w:w="1276" w:type="dxa"/>
          </w:tcPr>
          <w:p w14:paraId="2CD24DCD"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134" w:type="dxa"/>
          </w:tcPr>
          <w:p w14:paraId="1AFF695F"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126" w:type="dxa"/>
            <w:vMerge/>
          </w:tcPr>
          <w:p w14:paraId="537A285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10699E38"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3EE7884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7B9546C5" w14:textId="77777777">
        <w:tc>
          <w:tcPr>
            <w:tcW w:w="567" w:type="dxa"/>
          </w:tcPr>
          <w:p w14:paraId="69AA497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552" w:type="dxa"/>
          </w:tcPr>
          <w:p w14:paraId="44D09D17"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Морква </w:t>
            </w:r>
          </w:p>
        </w:tc>
        <w:tc>
          <w:tcPr>
            <w:tcW w:w="1276" w:type="dxa"/>
          </w:tcPr>
          <w:p w14:paraId="12274CCE"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134" w:type="dxa"/>
          </w:tcPr>
          <w:p w14:paraId="08BA3F53"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126" w:type="dxa"/>
            <w:vMerge/>
          </w:tcPr>
          <w:p w14:paraId="6C1C0760"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0A53DED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4E99C13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514A18F2" w14:textId="77777777">
        <w:tc>
          <w:tcPr>
            <w:tcW w:w="567" w:type="dxa"/>
          </w:tcPr>
          <w:p w14:paraId="28C8E8D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Pr>
          <w:p w14:paraId="3E98F13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Петрушка корінь</w:t>
            </w:r>
          </w:p>
        </w:tc>
        <w:tc>
          <w:tcPr>
            <w:tcW w:w="1276" w:type="dxa"/>
          </w:tcPr>
          <w:p w14:paraId="0C69DF63"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1134" w:type="dxa"/>
          </w:tcPr>
          <w:p w14:paraId="54AB92BC"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26" w:type="dxa"/>
            <w:vMerge/>
          </w:tcPr>
          <w:p w14:paraId="552911DC"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239EFD6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256C92D7"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286573A4" w14:textId="77777777">
        <w:tc>
          <w:tcPr>
            <w:tcW w:w="567" w:type="dxa"/>
          </w:tcPr>
          <w:p w14:paraId="22ABE9C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Pr>
          <w:p w14:paraId="38339C4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Цибуля ріпчаста</w:t>
            </w:r>
          </w:p>
        </w:tc>
        <w:tc>
          <w:tcPr>
            <w:tcW w:w="1276" w:type="dxa"/>
          </w:tcPr>
          <w:p w14:paraId="2EFE4F38"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134" w:type="dxa"/>
          </w:tcPr>
          <w:p w14:paraId="6D31D682"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126" w:type="dxa"/>
            <w:vMerge/>
          </w:tcPr>
          <w:p w14:paraId="2BFF17C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74405CD9"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6436E113"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3A0B0867" w14:textId="77777777">
        <w:tc>
          <w:tcPr>
            <w:tcW w:w="567" w:type="dxa"/>
          </w:tcPr>
          <w:p w14:paraId="571216F8"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2" w:type="dxa"/>
          </w:tcPr>
          <w:p w14:paraId="6C08115E"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Цибуля порей</w:t>
            </w:r>
          </w:p>
        </w:tc>
        <w:tc>
          <w:tcPr>
            <w:tcW w:w="1276" w:type="dxa"/>
          </w:tcPr>
          <w:p w14:paraId="0C8F24DC"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134" w:type="dxa"/>
          </w:tcPr>
          <w:p w14:paraId="6A85BA00"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126" w:type="dxa"/>
            <w:vMerge/>
          </w:tcPr>
          <w:p w14:paraId="273D870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7E7259D4"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03ED19F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374A0818" w14:textId="77777777">
        <w:tc>
          <w:tcPr>
            <w:tcW w:w="567" w:type="dxa"/>
          </w:tcPr>
          <w:p w14:paraId="544E3D2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552" w:type="dxa"/>
          </w:tcPr>
          <w:p w14:paraId="588D8E16"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Маргарин </w:t>
            </w:r>
          </w:p>
        </w:tc>
        <w:tc>
          <w:tcPr>
            <w:tcW w:w="1276" w:type="dxa"/>
          </w:tcPr>
          <w:p w14:paraId="4990B84F"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134" w:type="dxa"/>
          </w:tcPr>
          <w:p w14:paraId="4FFB9221"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26" w:type="dxa"/>
            <w:vMerge/>
          </w:tcPr>
          <w:p w14:paraId="0121D74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0A4B953C"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10A8D041"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7D84416D" w14:textId="77777777">
        <w:tc>
          <w:tcPr>
            <w:tcW w:w="567" w:type="dxa"/>
          </w:tcPr>
          <w:p w14:paraId="2E2564F0"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552" w:type="dxa"/>
          </w:tcPr>
          <w:p w14:paraId="6B9E0FA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w:t>
            </w:r>
          </w:p>
        </w:tc>
        <w:tc>
          <w:tcPr>
            <w:tcW w:w="1276" w:type="dxa"/>
          </w:tcPr>
          <w:p w14:paraId="29CC1413"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1134" w:type="dxa"/>
          </w:tcPr>
          <w:p w14:paraId="152AE79C"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2126" w:type="dxa"/>
            <w:vMerge/>
          </w:tcPr>
          <w:p w14:paraId="2A0402D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76ED0023"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7D2B3459"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2A483D38" w14:textId="77777777">
        <w:trPr>
          <w:trHeight w:val="2880"/>
        </w:trPr>
        <w:tc>
          <w:tcPr>
            <w:tcW w:w="567" w:type="dxa"/>
          </w:tcPr>
          <w:p w14:paraId="55CEDF9E" w14:textId="77777777" w:rsidR="00401392" w:rsidRDefault="00401392" w:rsidP="00401392">
            <w:pPr>
              <w:rPr>
                <w:rFonts w:ascii="Times New Roman" w:eastAsia="Times New Roman" w:hAnsi="Times New Roman" w:cs="Times New Roman"/>
                <w:sz w:val="28"/>
                <w:szCs w:val="28"/>
              </w:rPr>
            </w:pPr>
          </w:p>
        </w:tc>
        <w:tc>
          <w:tcPr>
            <w:tcW w:w="2552" w:type="dxa"/>
          </w:tcPr>
          <w:p w14:paraId="7C659553" w14:textId="77777777" w:rsidR="00401392" w:rsidRDefault="00401392" w:rsidP="00401392">
            <w:pPr>
              <w:rPr>
                <w:rFonts w:ascii="Times New Roman" w:eastAsia="Times New Roman" w:hAnsi="Times New Roman" w:cs="Times New Roman"/>
                <w:b/>
                <w:sz w:val="28"/>
                <w:szCs w:val="28"/>
              </w:rPr>
            </w:pPr>
          </w:p>
          <w:p w14:paraId="601E84B1" w14:textId="77777777" w:rsidR="00401392" w:rsidRDefault="00401392" w:rsidP="00401392">
            <w:pPr>
              <w:rPr>
                <w:rFonts w:ascii="Times New Roman" w:eastAsia="Times New Roman" w:hAnsi="Times New Roman" w:cs="Times New Roman"/>
                <w:b/>
                <w:sz w:val="28"/>
                <w:szCs w:val="28"/>
              </w:rPr>
            </w:pPr>
          </w:p>
          <w:p w14:paraId="0DD557BD" w14:textId="77777777" w:rsidR="00401392" w:rsidRDefault="00401392" w:rsidP="00401392">
            <w:pPr>
              <w:rPr>
                <w:rFonts w:ascii="Times New Roman" w:eastAsia="Times New Roman" w:hAnsi="Times New Roman" w:cs="Times New Roman"/>
                <w:b/>
                <w:sz w:val="28"/>
                <w:szCs w:val="28"/>
              </w:rPr>
            </w:pPr>
          </w:p>
          <w:p w14:paraId="4C93B48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Вихід: </w:t>
            </w:r>
          </w:p>
        </w:tc>
        <w:tc>
          <w:tcPr>
            <w:tcW w:w="1276" w:type="dxa"/>
          </w:tcPr>
          <w:p w14:paraId="59820BE4" w14:textId="77777777" w:rsidR="00401392" w:rsidRDefault="00401392" w:rsidP="00401392">
            <w:pPr>
              <w:jc w:val="center"/>
              <w:rPr>
                <w:rFonts w:ascii="Times New Roman" w:eastAsia="Times New Roman" w:hAnsi="Times New Roman" w:cs="Times New Roman"/>
                <w:b/>
                <w:sz w:val="28"/>
                <w:szCs w:val="28"/>
              </w:rPr>
            </w:pPr>
          </w:p>
          <w:p w14:paraId="6D0F0A09" w14:textId="77777777" w:rsidR="00401392" w:rsidRDefault="00401392" w:rsidP="00401392">
            <w:pPr>
              <w:jc w:val="center"/>
              <w:rPr>
                <w:rFonts w:ascii="Times New Roman" w:eastAsia="Times New Roman" w:hAnsi="Times New Roman" w:cs="Times New Roman"/>
                <w:b/>
                <w:sz w:val="28"/>
                <w:szCs w:val="28"/>
              </w:rPr>
            </w:pPr>
          </w:p>
          <w:p w14:paraId="7500DDCC" w14:textId="77777777" w:rsidR="00401392" w:rsidRDefault="00401392" w:rsidP="00401392">
            <w:pPr>
              <w:jc w:val="center"/>
              <w:rPr>
                <w:rFonts w:ascii="Times New Roman" w:eastAsia="Times New Roman" w:hAnsi="Times New Roman" w:cs="Times New Roman"/>
                <w:b/>
                <w:sz w:val="28"/>
                <w:szCs w:val="28"/>
              </w:rPr>
            </w:pPr>
          </w:p>
          <w:p w14:paraId="3D49D5EB"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p>
        </w:tc>
        <w:tc>
          <w:tcPr>
            <w:tcW w:w="1134" w:type="dxa"/>
          </w:tcPr>
          <w:p w14:paraId="54A0671F" w14:textId="77777777" w:rsidR="00401392" w:rsidRDefault="00401392" w:rsidP="00401392">
            <w:pPr>
              <w:jc w:val="center"/>
              <w:rPr>
                <w:rFonts w:ascii="Times New Roman" w:eastAsia="Times New Roman" w:hAnsi="Times New Roman" w:cs="Times New Roman"/>
                <w:b/>
                <w:sz w:val="28"/>
                <w:szCs w:val="28"/>
              </w:rPr>
            </w:pPr>
          </w:p>
          <w:p w14:paraId="28A0E66E" w14:textId="77777777" w:rsidR="00401392" w:rsidRDefault="00401392" w:rsidP="00401392">
            <w:pPr>
              <w:jc w:val="center"/>
              <w:rPr>
                <w:rFonts w:ascii="Times New Roman" w:eastAsia="Times New Roman" w:hAnsi="Times New Roman" w:cs="Times New Roman"/>
                <w:b/>
                <w:sz w:val="28"/>
                <w:szCs w:val="28"/>
              </w:rPr>
            </w:pPr>
          </w:p>
          <w:p w14:paraId="3FB4DF74" w14:textId="77777777" w:rsidR="00401392" w:rsidRDefault="00401392" w:rsidP="00401392">
            <w:pPr>
              <w:jc w:val="center"/>
              <w:rPr>
                <w:rFonts w:ascii="Times New Roman" w:eastAsia="Times New Roman" w:hAnsi="Times New Roman" w:cs="Times New Roman"/>
                <w:b/>
                <w:sz w:val="28"/>
                <w:szCs w:val="28"/>
              </w:rPr>
            </w:pPr>
          </w:p>
          <w:p w14:paraId="18ED48A6"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500</w:t>
            </w:r>
          </w:p>
        </w:tc>
        <w:tc>
          <w:tcPr>
            <w:tcW w:w="2126" w:type="dxa"/>
            <w:vMerge/>
          </w:tcPr>
          <w:p w14:paraId="6208C42C"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055AAAD9"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0258F8A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30614E4F" w14:textId="77777777" w:rsidR="002E05D7" w:rsidRDefault="002E05D7"/>
    <w:p w14:paraId="200609B0" w14:textId="77777777" w:rsidR="002E05D7" w:rsidRDefault="006C7C75">
      <w:r>
        <w:br w:type="page"/>
      </w:r>
    </w:p>
    <w:p w14:paraId="22AE6860" w14:textId="77777777" w:rsidR="002E05D7" w:rsidRDefault="002E05D7"/>
    <w:p w14:paraId="17E6F0A3" w14:textId="77777777" w:rsidR="002E05D7" w:rsidRDefault="006C7C75">
      <w:pPr>
        <w:ind w:left="3600" w:firstLine="720"/>
      </w:pPr>
      <w:r>
        <w:rPr>
          <w:rFonts w:ascii="Times New Roman" w:eastAsia="Times New Roman" w:hAnsi="Times New Roman" w:cs="Times New Roman"/>
          <w:sz w:val="32"/>
          <w:szCs w:val="32"/>
        </w:rPr>
        <w:t>КАРТКА КОНТРОЛЮ</w:t>
      </w:r>
    </w:p>
    <w:p w14:paraId="11AA54D1" w14:textId="77777777" w:rsidR="002E05D7" w:rsidRDefault="002E05D7"/>
    <w:tbl>
      <w:tblPr>
        <w:tblStyle w:val="af0"/>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71"/>
        <w:gridCol w:w="4677"/>
      </w:tblGrid>
      <w:tr w:rsidR="002E05D7" w14:paraId="0605AB80" w14:textId="77777777">
        <w:trPr>
          <w:trHeight w:val="848"/>
        </w:trPr>
        <w:tc>
          <w:tcPr>
            <w:tcW w:w="3256" w:type="dxa"/>
            <w:vAlign w:val="center"/>
          </w:tcPr>
          <w:p w14:paraId="4E8480DC"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6071" w:type="dxa"/>
            <w:vAlign w:val="center"/>
          </w:tcPr>
          <w:p w14:paraId="4C5054D5"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677" w:type="dxa"/>
            <w:vAlign w:val="center"/>
          </w:tcPr>
          <w:p w14:paraId="40D35236"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76BB3A9E" w14:textId="77777777">
        <w:trPr>
          <w:trHeight w:val="1126"/>
        </w:trPr>
        <w:tc>
          <w:tcPr>
            <w:tcW w:w="3256" w:type="dxa"/>
            <w:vAlign w:val="center"/>
          </w:tcPr>
          <w:p w14:paraId="229104B9"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6071" w:type="dxa"/>
            <w:vMerge w:val="restart"/>
          </w:tcPr>
          <w:p w14:paraId="306F0207" w14:textId="77777777" w:rsidR="002E05D7" w:rsidRDefault="006C7C75">
            <w:pPr>
              <w:rPr>
                <w:rFonts w:ascii="Times New Roman" w:eastAsia="Times New Roman" w:hAnsi="Times New Roman" w:cs="Times New Roman"/>
                <w:b/>
                <w:sz w:val="28"/>
                <w:szCs w:val="28"/>
              </w:rPr>
            </w:pPr>
            <w:r>
              <w:rPr>
                <w:noProof/>
              </w:rPr>
              <w:drawing>
                <wp:inline distT="0" distB="0" distL="0" distR="0" wp14:anchorId="15D467D8" wp14:editId="10A081AB">
                  <wp:extent cx="3697629" cy="2771790"/>
                  <wp:effectExtent l="0" t="0" r="0" b="0"/>
                  <wp:docPr id="31" name="image8.jpg" descr="Куриный суп с лапшой по-домашнему рецепт с фото"/>
                  <wp:cNvGraphicFramePr/>
                  <a:graphic xmlns:a="http://schemas.openxmlformats.org/drawingml/2006/main">
                    <a:graphicData uri="http://schemas.openxmlformats.org/drawingml/2006/picture">
                      <pic:pic xmlns:pic="http://schemas.openxmlformats.org/drawingml/2006/picture">
                        <pic:nvPicPr>
                          <pic:cNvPr id="0" name="image8.jpg" descr="Куриный суп с лапшой по-домашнему рецепт с фото"/>
                          <pic:cNvPicPr preferRelativeResize="0"/>
                        </pic:nvPicPr>
                        <pic:blipFill>
                          <a:blip r:embed="rId9"/>
                          <a:srcRect/>
                          <a:stretch>
                            <a:fillRect/>
                          </a:stretch>
                        </pic:blipFill>
                        <pic:spPr>
                          <a:xfrm>
                            <a:off x="0" y="0"/>
                            <a:ext cx="3697629" cy="2771790"/>
                          </a:xfrm>
                          <a:prstGeom prst="rect">
                            <a:avLst/>
                          </a:prstGeom>
                          <a:ln/>
                        </pic:spPr>
                      </pic:pic>
                    </a:graphicData>
                  </a:graphic>
                </wp:inline>
              </w:drawing>
            </w:r>
          </w:p>
        </w:tc>
        <w:tc>
          <w:tcPr>
            <w:tcW w:w="4677" w:type="dxa"/>
            <w:tcBorders>
              <w:bottom w:val="single" w:sz="4" w:space="0" w:color="000000"/>
            </w:tcBorders>
          </w:tcPr>
          <w:p w14:paraId="2DAD91B3"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Трохи каламутний, овочі зберігають форму нарізання, на поверхні зелень.</w:t>
            </w:r>
          </w:p>
        </w:tc>
      </w:tr>
      <w:tr w:rsidR="002E05D7" w14:paraId="0D7897F6" w14:textId="77777777">
        <w:trPr>
          <w:trHeight w:val="1116"/>
        </w:trPr>
        <w:tc>
          <w:tcPr>
            <w:tcW w:w="3256" w:type="dxa"/>
            <w:vAlign w:val="center"/>
          </w:tcPr>
          <w:p w14:paraId="07C4C141"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6071" w:type="dxa"/>
            <w:vMerge/>
          </w:tcPr>
          <w:p w14:paraId="223685D9"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20B9A841" w14:textId="77777777" w:rsidR="002E05D7" w:rsidRDefault="006C7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rPr>
            </w:pPr>
            <w:r>
              <w:rPr>
                <w:rFonts w:ascii="Times New Roman" w:eastAsia="Times New Roman" w:hAnsi="Times New Roman" w:cs="Times New Roman"/>
                <w:sz w:val="28"/>
                <w:szCs w:val="28"/>
              </w:rPr>
              <w:t>З золотистими часточками жиру.</w:t>
            </w:r>
          </w:p>
        </w:tc>
      </w:tr>
      <w:tr w:rsidR="002E05D7" w14:paraId="19A20781" w14:textId="77777777">
        <w:trPr>
          <w:trHeight w:val="1118"/>
        </w:trPr>
        <w:tc>
          <w:tcPr>
            <w:tcW w:w="3256" w:type="dxa"/>
            <w:vAlign w:val="center"/>
          </w:tcPr>
          <w:p w14:paraId="666A83BE"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6071" w:type="dxa"/>
            <w:vMerge/>
          </w:tcPr>
          <w:p w14:paraId="1F4D05E3"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68E7A496"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У міру солоний  характерний продуктам, що входять до складу юшки, спецій.</w:t>
            </w:r>
          </w:p>
        </w:tc>
      </w:tr>
      <w:tr w:rsidR="002E05D7" w14:paraId="247E0878" w14:textId="77777777">
        <w:trPr>
          <w:trHeight w:val="1134"/>
        </w:trPr>
        <w:tc>
          <w:tcPr>
            <w:tcW w:w="3256" w:type="dxa"/>
            <w:vAlign w:val="center"/>
          </w:tcPr>
          <w:p w14:paraId="7806A0C0"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6071" w:type="dxa"/>
            <w:vMerge/>
          </w:tcPr>
          <w:p w14:paraId="3151CB21"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29EA81B0"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Рідка, овочі м’які, соковиті, макарони не розварені.</w:t>
            </w:r>
          </w:p>
        </w:tc>
      </w:tr>
    </w:tbl>
    <w:p w14:paraId="12179AAB" w14:textId="77777777" w:rsidR="002E05D7" w:rsidRDefault="002E05D7">
      <w:pPr>
        <w:ind w:left="4320" w:firstLine="720"/>
        <w:rPr>
          <w:rFonts w:ascii="Times New Roman" w:eastAsia="Times New Roman" w:hAnsi="Times New Roman" w:cs="Times New Roman"/>
          <w:sz w:val="32"/>
          <w:szCs w:val="32"/>
        </w:rPr>
      </w:pPr>
    </w:p>
    <w:p w14:paraId="2E955901" w14:textId="77777777" w:rsidR="002E05D7" w:rsidRDefault="002E05D7">
      <w:pPr>
        <w:ind w:left="4320" w:firstLine="720"/>
        <w:rPr>
          <w:rFonts w:ascii="Times New Roman" w:eastAsia="Times New Roman" w:hAnsi="Times New Roman" w:cs="Times New Roman"/>
          <w:sz w:val="32"/>
          <w:szCs w:val="32"/>
        </w:rPr>
      </w:pPr>
    </w:p>
    <w:p w14:paraId="32844EC2" w14:textId="77777777" w:rsidR="002E05D7" w:rsidRDefault="002E05D7">
      <w:pPr>
        <w:ind w:left="4320" w:firstLine="720"/>
        <w:rPr>
          <w:rFonts w:ascii="Times New Roman" w:eastAsia="Times New Roman" w:hAnsi="Times New Roman" w:cs="Times New Roman"/>
          <w:sz w:val="32"/>
          <w:szCs w:val="32"/>
        </w:rPr>
      </w:pPr>
    </w:p>
    <w:p w14:paraId="18CE48B0" w14:textId="77777777" w:rsidR="002E05D7" w:rsidRDefault="006C7C75">
      <w:pPr>
        <w:rPr>
          <w:rFonts w:ascii="Times New Roman" w:eastAsia="Times New Roman" w:hAnsi="Times New Roman" w:cs="Times New Roman"/>
          <w:sz w:val="32"/>
          <w:szCs w:val="32"/>
        </w:rPr>
      </w:pPr>
      <w:r>
        <w:br w:type="page"/>
      </w:r>
    </w:p>
    <w:p w14:paraId="3CC7441B"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438C942E"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w:t>
      </w:r>
      <w:r>
        <w:rPr>
          <w:rFonts w:ascii="Times New Roman" w:eastAsia="Times New Roman" w:hAnsi="Times New Roman" w:cs="Times New Roman"/>
          <w:sz w:val="28"/>
          <w:szCs w:val="28"/>
          <w:u w:val="single"/>
        </w:rPr>
        <w:t>«Юшка рибальська»</w:t>
      </w:r>
    </w:p>
    <w:p w14:paraId="031D706C" w14:textId="77777777" w:rsidR="002E05D7" w:rsidRDefault="002E05D7">
      <w:pPr>
        <w:spacing w:after="0" w:line="240" w:lineRule="auto"/>
        <w:jc w:val="center"/>
        <w:rPr>
          <w:rFonts w:ascii="Times New Roman" w:eastAsia="Times New Roman" w:hAnsi="Times New Roman" w:cs="Times New Roman"/>
          <w:b/>
          <w:sz w:val="28"/>
          <w:szCs w:val="28"/>
        </w:rPr>
      </w:pPr>
    </w:p>
    <w:p w14:paraId="1B6E8C32" w14:textId="77777777" w:rsidR="002E05D7" w:rsidRDefault="006C7C75">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Збірник технологічної документації Львів 2015р. стр.67.</w:t>
      </w:r>
    </w:p>
    <w:p w14:paraId="7B050D0A" w14:textId="77777777" w:rsidR="002E05D7" w:rsidRDefault="002E05D7">
      <w:pPr>
        <w:spacing w:after="0" w:line="240" w:lineRule="auto"/>
        <w:jc w:val="center"/>
        <w:rPr>
          <w:rFonts w:ascii="Times New Roman" w:eastAsia="Times New Roman" w:hAnsi="Times New Roman" w:cs="Times New Roman"/>
          <w:b/>
          <w:sz w:val="28"/>
          <w:szCs w:val="28"/>
          <w:u w:val="single"/>
        </w:rPr>
      </w:pPr>
    </w:p>
    <w:tbl>
      <w:tblPr>
        <w:tblStyle w:val="af1"/>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268"/>
        <w:gridCol w:w="1134"/>
        <w:gridCol w:w="993"/>
        <w:gridCol w:w="2126"/>
        <w:gridCol w:w="2835"/>
        <w:gridCol w:w="4678"/>
      </w:tblGrid>
      <w:tr w:rsidR="00401392" w14:paraId="4D42A429" w14:textId="77777777">
        <w:trPr>
          <w:trHeight w:val="615"/>
        </w:trPr>
        <w:tc>
          <w:tcPr>
            <w:tcW w:w="567" w:type="dxa"/>
            <w:vMerge w:val="restart"/>
          </w:tcPr>
          <w:p w14:paraId="0BD2364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A797FE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268" w:type="dxa"/>
            <w:vMerge w:val="restart"/>
          </w:tcPr>
          <w:p w14:paraId="0D6FDEFE" w14:textId="77777777" w:rsidR="00401392" w:rsidRDefault="00401392" w:rsidP="00401392">
            <w:pPr>
              <w:spacing w:line="252" w:lineRule="auto"/>
              <w:rPr>
                <w:rFonts w:ascii="Times New Roman" w:eastAsia="Times New Roman" w:hAnsi="Times New Roman" w:cs="Times New Roman"/>
                <w:sz w:val="24"/>
                <w:szCs w:val="24"/>
              </w:rPr>
            </w:pPr>
          </w:p>
          <w:p w14:paraId="2C354AC7" w14:textId="17CA6183"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127" w:type="dxa"/>
            <w:gridSpan w:val="2"/>
          </w:tcPr>
          <w:p w14:paraId="4A0B8AA6" w14:textId="77777777" w:rsidR="00401392" w:rsidRDefault="00401392" w:rsidP="00401392">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13828512" w14:textId="37D2D4A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126" w:type="dxa"/>
            <w:vMerge w:val="restart"/>
          </w:tcPr>
          <w:p w14:paraId="205B32CD"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835" w:type="dxa"/>
            <w:vMerge w:val="restart"/>
          </w:tcPr>
          <w:p w14:paraId="65B8A9BA"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5260E2CD" w14:textId="5D0DA66F" w:rsidR="00401392" w:rsidRDefault="00401392"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678" w:type="dxa"/>
            <w:vMerge w:val="restart"/>
          </w:tcPr>
          <w:p w14:paraId="69E9B6F3" w14:textId="77777777" w:rsidR="00401392" w:rsidRDefault="00401392" w:rsidP="00401392">
            <w:pPr>
              <w:jc w:val="center"/>
              <w:rPr>
                <w:rFonts w:ascii="Times New Roman" w:eastAsia="Times New Roman" w:hAnsi="Times New Roman" w:cs="Times New Roman"/>
                <w:sz w:val="28"/>
                <w:szCs w:val="28"/>
              </w:rPr>
            </w:pPr>
          </w:p>
          <w:p w14:paraId="461C785F"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401392" w14:paraId="5A064685" w14:textId="77777777">
        <w:trPr>
          <w:trHeight w:val="343"/>
        </w:trPr>
        <w:tc>
          <w:tcPr>
            <w:tcW w:w="567" w:type="dxa"/>
            <w:vMerge/>
          </w:tcPr>
          <w:p w14:paraId="10A095F5"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7BA5A268"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1C5457C9"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993" w:type="dxa"/>
          </w:tcPr>
          <w:p w14:paraId="6AB871FD" w14:textId="77777777" w:rsidR="00401392" w:rsidRDefault="00401392" w:rsidP="00401392">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126" w:type="dxa"/>
            <w:vMerge/>
          </w:tcPr>
          <w:p w14:paraId="40F9EB0D"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835" w:type="dxa"/>
            <w:vMerge/>
          </w:tcPr>
          <w:p w14:paraId="4EBB1A07"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7AE2633E"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07019FCD" w14:textId="77777777">
        <w:tc>
          <w:tcPr>
            <w:tcW w:w="567" w:type="dxa"/>
          </w:tcPr>
          <w:p w14:paraId="3DCC460A"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268" w:type="dxa"/>
          </w:tcPr>
          <w:p w14:paraId="60A7D2C9"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Риба мілка </w:t>
            </w:r>
          </w:p>
        </w:tc>
        <w:tc>
          <w:tcPr>
            <w:tcW w:w="1134" w:type="dxa"/>
          </w:tcPr>
          <w:p w14:paraId="214E4B1A" w14:textId="14934405" w:rsidR="00401392" w:rsidRDefault="00401392" w:rsidP="00401392">
            <w:pPr>
              <w:jc w:val="center"/>
              <w:rPr>
                <w:rFonts w:ascii="Times New Roman" w:eastAsia="Times New Roman" w:hAnsi="Times New Roman" w:cs="Times New Roman"/>
                <w:sz w:val="28"/>
                <w:szCs w:val="28"/>
              </w:rPr>
            </w:pPr>
          </w:p>
        </w:tc>
        <w:tc>
          <w:tcPr>
            <w:tcW w:w="993" w:type="dxa"/>
          </w:tcPr>
          <w:p w14:paraId="53A3F55E"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2126" w:type="dxa"/>
            <w:vMerge w:val="restart"/>
          </w:tcPr>
          <w:p w14:paraId="5408F795"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1.Приготування бульйону і проціджування.</w:t>
            </w:r>
          </w:p>
          <w:p w14:paraId="770EE03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2.МКО овочів.</w:t>
            </w:r>
          </w:p>
          <w:p w14:paraId="10BBF2E6"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3.Закладання овочів в бульйон.</w:t>
            </w:r>
          </w:p>
          <w:p w14:paraId="15622A76"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4.Варіння.</w:t>
            </w:r>
            <w:r>
              <w:rPr>
                <w:rFonts w:ascii="Times New Roman" w:eastAsia="Times New Roman" w:hAnsi="Times New Roman" w:cs="Times New Roman"/>
                <w:sz w:val="28"/>
                <w:szCs w:val="28"/>
              </w:rPr>
              <w:br/>
              <w:t>5.Оформлення</w:t>
            </w:r>
          </w:p>
          <w:p w14:paraId="7203C097"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7.Відпуск</w:t>
            </w:r>
          </w:p>
        </w:tc>
        <w:tc>
          <w:tcPr>
            <w:tcW w:w="2835" w:type="dxa"/>
            <w:vMerge w:val="restart"/>
          </w:tcPr>
          <w:p w14:paraId="150044E3" w14:textId="77777777" w:rsidR="00401392" w:rsidRDefault="00401392"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465F7ED3"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58912DA2" w14:textId="3976938F"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5490768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45209268"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p>
          <w:p w14:paraId="0D9D6671" w14:textId="05D7CA53" w:rsidR="00401392" w:rsidRDefault="00DC60ED" w:rsidP="004013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r w:rsidR="00401392">
              <w:rPr>
                <w:rFonts w:ascii="Times New Roman" w:eastAsia="Times New Roman" w:hAnsi="Times New Roman" w:cs="Times New Roman"/>
                <w:b/>
                <w:sz w:val="28"/>
                <w:szCs w:val="28"/>
              </w:rPr>
              <w:t>осуд</w:t>
            </w:r>
            <w:r>
              <w:rPr>
                <w:rFonts w:ascii="Times New Roman" w:eastAsia="Times New Roman" w:hAnsi="Times New Roman" w:cs="Times New Roman"/>
                <w:b/>
                <w:sz w:val="28"/>
                <w:szCs w:val="28"/>
              </w:rPr>
              <w:t xml:space="preserve"> для відпуску</w:t>
            </w:r>
            <w:r w:rsidR="00401392">
              <w:rPr>
                <w:rFonts w:ascii="Times New Roman" w:eastAsia="Times New Roman" w:hAnsi="Times New Roman" w:cs="Times New Roman"/>
                <w:b/>
                <w:sz w:val="28"/>
                <w:szCs w:val="28"/>
              </w:rPr>
              <w:t>:</w:t>
            </w:r>
          </w:p>
          <w:p w14:paraId="6A6FBB8A"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678" w:type="dxa"/>
            <w:vMerge w:val="restart"/>
          </w:tcPr>
          <w:p w14:paraId="5B7A89B4" w14:textId="77777777" w:rsidR="00401392" w:rsidRDefault="00401392" w:rsidP="00DC60E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Дрібну рибу попередньо обробляють: обчищають луску, видаляють плавники, зябра, очі, нутрощі, промивають, кладуть в каструлю, заливають холодною водою і доводять до кипіння, знімають піну, додають сирі овочі і варять при слабкому кипінні 50-60 хв. Проціджують бульйон, доводять до кипіння і закладають картоплю цілою, цибулю – головкою, петрушку нарізану тонкими кружальцями і варять. За 15 хвилин до готовності юшки кладуть підготовлені шматки риби (філе судака з шкірою і реберними кістками). По закінченні варіння юшки дають вершкове масло. Зелень подають окремо.</w:t>
            </w:r>
          </w:p>
        </w:tc>
      </w:tr>
      <w:tr w:rsidR="00401392" w14:paraId="5CA6F31C" w14:textId="77777777">
        <w:tc>
          <w:tcPr>
            <w:tcW w:w="567" w:type="dxa"/>
          </w:tcPr>
          <w:p w14:paraId="645C340B"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268" w:type="dxa"/>
          </w:tcPr>
          <w:p w14:paraId="40456928"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Судак </w:t>
            </w:r>
          </w:p>
        </w:tc>
        <w:tc>
          <w:tcPr>
            <w:tcW w:w="1134" w:type="dxa"/>
          </w:tcPr>
          <w:p w14:paraId="41DFF13B"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114</w:t>
            </w:r>
          </w:p>
        </w:tc>
        <w:tc>
          <w:tcPr>
            <w:tcW w:w="993" w:type="dxa"/>
          </w:tcPr>
          <w:p w14:paraId="47364C22"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c>
          <w:tcPr>
            <w:tcW w:w="2126" w:type="dxa"/>
            <w:vMerge/>
          </w:tcPr>
          <w:p w14:paraId="09139D2E"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835" w:type="dxa"/>
            <w:vMerge/>
          </w:tcPr>
          <w:p w14:paraId="5081A59B"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18BB187B"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7B247AE2" w14:textId="77777777">
        <w:tc>
          <w:tcPr>
            <w:tcW w:w="567" w:type="dxa"/>
          </w:tcPr>
          <w:p w14:paraId="0BC95D81"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268" w:type="dxa"/>
          </w:tcPr>
          <w:p w14:paraId="4714D9A8"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Картопля </w:t>
            </w:r>
          </w:p>
        </w:tc>
        <w:tc>
          <w:tcPr>
            <w:tcW w:w="1134" w:type="dxa"/>
          </w:tcPr>
          <w:p w14:paraId="05EED9ED"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200</w:t>
            </w:r>
          </w:p>
        </w:tc>
        <w:tc>
          <w:tcPr>
            <w:tcW w:w="993" w:type="dxa"/>
          </w:tcPr>
          <w:p w14:paraId="372B0F0C"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150</w:t>
            </w:r>
          </w:p>
        </w:tc>
        <w:tc>
          <w:tcPr>
            <w:tcW w:w="2126" w:type="dxa"/>
            <w:vMerge/>
          </w:tcPr>
          <w:p w14:paraId="09ED10C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835" w:type="dxa"/>
            <w:vMerge/>
          </w:tcPr>
          <w:p w14:paraId="66AA99AF"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39D6A92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67A63D7D" w14:textId="77777777">
        <w:tc>
          <w:tcPr>
            <w:tcW w:w="567" w:type="dxa"/>
          </w:tcPr>
          <w:p w14:paraId="418B2D02"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68" w:type="dxa"/>
          </w:tcPr>
          <w:p w14:paraId="134A77C7"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Цибуля ріпчаста </w:t>
            </w:r>
          </w:p>
        </w:tc>
        <w:tc>
          <w:tcPr>
            <w:tcW w:w="1134" w:type="dxa"/>
          </w:tcPr>
          <w:p w14:paraId="2AE1BCCD"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993" w:type="dxa"/>
          </w:tcPr>
          <w:p w14:paraId="3114BE18"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2126" w:type="dxa"/>
            <w:vMerge/>
          </w:tcPr>
          <w:p w14:paraId="03CD6C59"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835" w:type="dxa"/>
            <w:vMerge/>
          </w:tcPr>
          <w:p w14:paraId="7AC24CB3"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0B055BFA"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1D83ED1B" w14:textId="77777777">
        <w:tc>
          <w:tcPr>
            <w:tcW w:w="567" w:type="dxa"/>
          </w:tcPr>
          <w:p w14:paraId="6F91E309"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268" w:type="dxa"/>
          </w:tcPr>
          <w:p w14:paraId="4ABFCF6C"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Петрушка корінь</w:t>
            </w:r>
          </w:p>
        </w:tc>
        <w:tc>
          <w:tcPr>
            <w:tcW w:w="1134" w:type="dxa"/>
          </w:tcPr>
          <w:p w14:paraId="3B854584"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993" w:type="dxa"/>
          </w:tcPr>
          <w:p w14:paraId="02C8A648"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26" w:type="dxa"/>
            <w:vMerge/>
          </w:tcPr>
          <w:p w14:paraId="669FDD03"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835" w:type="dxa"/>
            <w:vMerge/>
          </w:tcPr>
          <w:p w14:paraId="1DEEB986"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6A5016B4"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7FFC0F52" w14:textId="77777777">
        <w:tc>
          <w:tcPr>
            <w:tcW w:w="567" w:type="dxa"/>
          </w:tcPr>
          <w:p w14:paraId="692BE5FE"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268" w:type="dxa"/>
          </w:tcPr>
          <w:p w14:paraId="54234286"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Масло вершкове </w:t>
            </w:r>
          </w:p>
        </w:tc>
        <w:tc>
          <w:tcPr>
            <w:tcW w:w="1134" w:type="dxa"/>
          </w:tcPr>
          <w:p w14:paraId="67BBF52E"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93" w:type="dxa"/>
          </w:tcPr>
          <w:p w14:paraId="30B9D222"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26" w:type="dxa"/>
            <w:vMerge/>
          </w:tcPr>
          <w:p w14:paraId="63BF35D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835" w:type="dxa"/>
            <w:vMerge/>
          </w:tcPr>
          <w:p w14:paraId="3980A077"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1698D3A5"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124BDC4C" w14:textId="77777777">
        <w:tc>
          <w:tcPr>
            <w:tcW w:w="567" w:type="dxa"/>
          </w:tcPr>
          <w:p w14:paraId="03E4A757"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268" w:type="dxa"/>
          </w:tcPr>
          <w:p w14:paraId="75F47378"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Кріп </w:t>
            </w:r>
          </w:p>
        </w:tc>
        <w:tc>
          <w:tcPr>
            <w:tcW w:w="1134" w:type="dxa"/>
          </w:tcPr>
          <w:p w14:paraId="3DFEABA5"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993" w:type="dxa"/>
          </w:tcPr>
          <w:p w14:paraId="6E0BA5E4"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26" w:type="dxa"/>
            <w:vMerge/>
          </w:tcPr>
          <w:p w14:paraId="4FE80A92"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835" w:type="dxa"/>
            <w:vMerge/>
          </w:tcPr>
          <w:p w14:paraId="13EA6EDD"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23ABD660"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5A7F6031" w14:textId="77777777">
        <w:tc>
          <w:tcPr>
            <w:tcW w:w="567" w:type="dxa"/>
          </w:tcPr>
          <w:p w14:paraId="034F04AA"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268" w:type="dxa"/>
          </w:tcPr>
          <w:p w14:paraId="097291F4"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Вода </w:t>
            </w:r>
          </w:p>
        </w:tc>
        <w:tc>
          <w:tcPr>
            <w:tcW w:w="1134" w:type="dxa"/>
          </w:tcPr>
          <w:p w14:paraId="0B55E6DB"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550</w:t>
            </w:r>
          </w:p>
        </w:tc>
        <w:tc>
          <w:tcPr>
            <w:tcW w:w="993" w:type="dxa"/>
          </w:tcPr>
          <w:p w14:paraId="79862647"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550</w:t>
            </w:r>
          </w:p>
        </w:tc>
        <w:tc>
          <w:tcPr>
            <w:tcW w:w="2126" w:type="dxa"/>
            <w:vMerge/>
          </w:tcPr>
          <w:p w14:paraId="2A7774B9"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835" w:type="dxa"/>
            <w:vMerge/>
          </w:tcPr>
          <w:p w14:paraId="43C5A49D"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1048F8D9"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401392" w14:paraId="7AA1F32C" w14:textId="77777777">
        <w:trPr>
          <w:trHeight w:val="2880"/>
        </w:trPr>
        <w:tc>
          <w:tcPr>
            <w:tcW w:w="567" w:type="dxa"/>
          </w:tcPr>
          <w:p w14:paraId="639A1CF4" w14:textId="77777777" w:rsidR="00401392" w:rsidRDefault="00401392" w:rsidP="00401392">
            <w:pPr>
              <w:rPr>
                <w:rFonts w:ascii="Times New Roman" w:eastAsia="Times New Roman" w:hAnsi="Times New Roman" w:cs="Times New Roman"/>
                <w:sz w:val="28"/>
                <w:szCs w:val="28"/>
              </w:rPr>
            </w:pPr>
          </w:p>
        </w:tc>
        <w:tc>
          <w:tcPr>
            <w:tcW w:w="2268" w:type="dxa"/>
          </w:tcPr>
          <w:p w14:paraId="2A559EB9" w14:textId="77777777" w:rsidR="00401392" w:rsidRDefault="00401392" w:rsidP="00401392">
            <w:pPr>
              <w:rPr>
                <w:rFonts w:ascii="Times New Roman" w:eastAsia="Times New Roman" w:hAnsi="Times New Roman" w:cs="Times New Roman"/>
                <w:b/>
                <w:sz w:val="28"/>
                <w:szCs w:val="28"/>
              </w:rPr>
            </w:pPr>
          </w:p>
          <w:p w14:paraId="31B6F021" w14:textId="77777777" w:rsidR="00401392" w:rsidRDefault="00401392" w:rsidP="00401392">
            <w:pPr>
              <w:rPr>
                <w:rFonts w:ascii="Times New Roman" w:eastAsia="Times New Roman" w:hAnsi="Times New Roman" w:cs="Times New Roman"/>
                <w:b/>
                <w:sz w:val="28"/>
                <w:szCs w:val="28"/>
              </w:rPr>
            </w:pPr>
          </w:p>
          <w:p w14:paraId="5227026C" w14:textId="77777777" w:rsidR="00401392" w:rsidRDefault="00401392" w:rsidP="00401392">
            <w:pPr>
              <w:rPr>
                <w:rFonts w:ascii="Times New Roman" w:eastAsia="Times New Roman" w:hAnsi="Times New Roman" w:cs="Times New Roman"/>
                <w:b/>
                <w:sz w:val="28"/>
                <w:szCs w:val="28"/>
              </w:rPr>
            </w:pPr>
          </w:p>
          <w:p w14:paraId="3D94BA4F" w14:textId="77777777" w:rsidR="00401392" w:rsidRDefault="00401392" w:rsidP="00401392">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Вихід: </w:t>
            </w:r>
          </w:p>
        </w:tc>
        <w:tc>
          <w:tcPr>
            <w:tcW w:w="1134" w:type="dxa"/>
          </w:tcPr>
          <w:p w14:paraId="0DBC30B5" w14:textId="77777777" w:rsidR="00401392" w:rsidRDefault="00401392" w:rsidP="00401392">
            <w:pPr>
              <w:jc w:val="center"/>
              <w:rPr>
                <w:rFonts w:ascii="Times New Roman" w:eastAsia="Times New Roman" w:hAnsi="Times New Roman" w:cs="Times New Roman"/>
                <w:b/>
                <w:sz w:val="28"/>
                <w:szCs w:val="28"/>
              </w:rPr>
            </w:pPr>
          </w:p>
          <w:p w14:paraId="07A55897" w14:textId="77777777" w:rsidR="00401392" w:rsidRDefault="00401392" w:rsidP="00401392">
            <w:pPr>
              <w:jc w:val="center"/>
              <w:rPr>
                <w:rFonts w:ascii="Times New Roman" w:eastAsia="Times New Roman" w:hAnsi="Times New Roman" w:cs="Times New Roman"/>
                <w:b/>
                <w:sz w:val="28"/>
                <w:szCs w:val="28"/>
              </w:rPr>
            </w:pPr>
          </w:p>
          <w:p w14:paraId="6D443B3F" w14:textId="77777777" w:rsidR="00401392" w:rsidRDefault="00401392" w:rsidP="00401392">
            <w:pPr>
              <w:jc w:val="center"/>
              <w:rPr>
                <w:rFonts w:ascii="Times New Roman" w:eastAsia="Times New Roman" w:hAnsi="Times New Roman" w:cs="Times New Roman"/>
                <w:b/>
                <w:sz w:val="28"/>
                <w:szCs w:val="28"/>
              </w:rPr>
            </w:pPr>
          </w:p>
          <w:p w14:paraId="6DA1C809"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p>
        </w:tc>
        <w:tc>
          <w:tcPr>
            <w:tcW w:w="993" w:type="dxa"/>
          </w:tcPr>
          <w:p w14:paraId="7283EDB0" w14:textId="77777777" w:rsidR="00401392" w:rsidRDefault="00401392" w:rsidP="00401392">
            <w:pPr>
              <w:jc w:val="center"/>
              <w:rPr>
                <w:rFonts w:ascii="Times New Roman" w:eastAsia="Times New Roman" w:hAnsi="Times New Roman" w:cs="Times New Roman"/>
                <w:b/>
                <w:sz w:val="28"/>
                <w:szCs w:val="28"/>
              </w:rPr>
            </w:pPr>
          </w:p>
          <w:p w14:paraId="4A4272D8" w14:textId="77777777" w:rsidR="00401392" w:rsidRDefault="00401392" w:rsidP="00401392">
            <w:pPr>
              <w:jc w:val="center"/>
              <w:rPr>
                <w:rFonts w:ascii="Times New Roman" w:eastAsia="Times New Roman" w:hAnsi="Times New Roman" w:cs="Times New Roman"/>
                <w:b/>
                <w:sz w:val="28"/>
                <w:szCs w:val="28"/>
              </w:rPr>
            </w:pPr>
          </w:p>
          <w:p w14:paraId="723CB6AF" w14:textId="77777777" w:rsidR="00401392" w:rsidRDefault="00401392" w:rsidP="00401392">
            <w:pPr>
              <w:jc w:val="center"/>
              <w:rPr>
                <w:rFonts w:ascii="Times New Roman" w:eastAsia="Times New Roman" w:hAnsi="Times New Roman" w:cs="Times New Roman"/>
                <w:b/>
                <w:sz w:val="28"/>
                <w:szCs w:val="28"/>
              </w:rPr>
            </w:pPr>
          </w:p>
          <w:p w14:paraId="1E395F32" w14:textId="77777777" w:rsidR="00401392" w:rsidRDefault="00401392" w:rsidP="00401392">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500</w:t>
            </w:r>
          </w:p>
        </w:tc>
        <w:tc>
          <w:tcPr>
            <w:tcW w:w="2126" w:type="dxa"/>
            <w:vMerge/>
          </w:tcPr>
          <w:p w14:paraId="1A05D250"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835" w:type="dxa"/>
            <w:vMerge/>
          </w:tcPr>
          <w:p w14:paraId="6C621609"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8" w:type="dxa"/>
            <w:vMerge/>
          </w:tcPr>
          <w:p w14:paraId="09F44258" w14:textId="77777777" w:rsidR="00401392" w:rsidRDefault="00401392" w:rsidP="0040139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31FACA95" w14:textId="77777777" w:rsidR="002E05D7" w:rsidRDefault="002E05D7">
      <w:pPr>
        <w:ind w:left="4320" w:firstLine="720"/>
        <w:rPr>
          <w:rFonts w:ascii="Times New Roman" w:eastAsia="Times New Roman" w:hAnsi="Times New Roman" w:cs="Times New Roman"/>
          <w:sz w:val="32"/>
          <w:szCs w:val="32"/>
        </w:rPr>
      </w:pPr>
    </w:p>
    <w:p w14:paraId="7D3A89AC" w14:textId="77777777" w:rsidR="002E05D7" w:rsidRDefault="006C7C75">
      <w:pPr>
        <w:rPr>
          <w:rFonts w:ascii="Times New Roman" w:eastAsia="Times New Roman" w:hAnsi="Times New Roman" w:cs="Times New Roman"/>
          <w:sz w:val="32"/>
          <w:szCs w:val="32"/>
        </w:rPr>
      </w:pPr>
      <w:r>
        <w:br w:type="page"/>
      </w:r>
    </w:p>
    <w:p w14:paraId="49C079A1" w14:textId="77777777" w:rsidR="002E05D7" w:rsidRDefault="002E05D7">
      <w:pPr>
        <w:rPr>
          <w:rFonts w:ascii="Times New Roman" w:eastAsia="Times New Roman" w:hAnsi="Times New Roman" w:cs="Times New Roman"/>
          <w:sz w:val="32"/>
          <w:szCs w:val="32"/>
        </w:rPr>
      </w:pPr>
    </w:p>
    <w:p w14:paraId="7806EFEC" w14:textId="77777777" w:rsidR="002E05D7" w:rsidRDefault="006C7C75" w:rsidP="00160244">
      <w:pPr>
        <w:ind w:left="3600" w:firstLine="720"/>
        <w:rPr>
          <w:rFonts w:ascii="Times New Roman" w:eastAsia="Times New Roman" w:hAnsi="Times New Roman" w:cs="Times New Roman"/>
          <w:sz w:val="32"/>
          <w:szCs w:val="32"/>
        </w:rPr>
      </w:pPr>
      <w:r>
        <w:rPr>
          <w:rFonts w:ascii="Times New Roman" w:eastAsia="Times New Roman" w:hAnsi="Times New Roman" w:cs="Times New Roman"/>
          <w:sz w:val="32"/>
          <w:szCs w:val="32"/>
        </w:rPr>
        <w:t>КАРТКА КОНТРОЛЮ</w:t>
      </w:r>
    </w:p>
    <w:p w14:paraId="3D2F3A27" w14:textId="77777777" w:rsidR="002E05D7" w:rsidRDefault="002E05D7">
      <w:pPr>
        <w:rPr>
          <w:rFonts w:ascii="Times New Roman" w:eastAsia="Times New Roman" w:hAnsi="Times New Roman" w:cs="Times New Roman"/>
          <w:sz w:val="32"/>
          <w:szCs w:val="32"/>
        </w:rPr>
      </w:pPr>
    </w:p>
    <w:tbl>
      <w:tblPr>
        <w:tblStyle w:val="af2"/>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71"/>
        <w:gridCol w:w="4677"/>
      </w:tblGrid>
      <w:tr w:rsidR="002E05D7" w14:paraId="5C6BED6D" w14:textId="77777777">
        <w:trPr>
          <w:trHeight w:val="848"/>
        </w:trPr>
        <w:tc>
          <w:tcPr>
            <w:tcW w:w="3256" w:type="dxa"/>
            <w:vAlign w:val="center"/>
          </w:tcPr>
          <w:p w14:paraId="57D6C91A"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6071" w:type="dxa"/>
            <w:vAlign w:val="center"/>
          </w:tcPr>
          <w:p w14:paraId="65EDC99A"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677" w:type="dxa"/>
            <w:vAlign w:val="center"/>
          </w:tcPr>
          <w:p w14:paraId="6E5C0D02"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1834CE58" w14:textId="77777777">
        <w:trPr>
          <w:trHeight w:val="1126"/>
        </w:trPr>
        <w:tc>
          <w:tcPr>
            <w:tcW w:w="3256" w:type="dxa"/>
            <w:vAlign w:val="center"/>
          </w:tcPr>
          <w:p w14:paraId="3380576C"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6071" w:type="dxa"/>
            <w:vMerge w:val="restart"/>
          </w:tcPr>
          <w:p w14:paraId="5DA6A87E" w14:textId="77777777" w:rsidR="002E05D7" w:rsidRDefault="006C7C75">
            <w:pPr>
              <w:rPr>
                <w:rFonts w:ascii="Times New Roman" w:eastAsia="Times New Roman" w:hAnsi="Times New Roman" w:cs="Times New Roman"/>
                <w:b/>
                <w:sz w:val="28"/>
                <w:szCs w:val="28"/>
              </w:rPr>
            </w:pPr>
            <w:r>
              <w:rPr>
                <w:noProof/>
              </w:rPr>
              <w:drawing>
                <wp:inline distT="0" distB="0" distL="0" distR="0" wp14:anchorId="789B396F" wp14:editId="75F75FFE">
                  <wp:extent cx="3730039" cy="2618814"/>
                  <wp:effectExtent l="0" t="0" r="0" b="0"/>
                  <wp:docPr id="30" name="image11.jpg" descr="Юшка з миня (з картоплею, печінкою): покрокові рецепти"/>
                  <wp:cNvGraphicFramePr/>
                  <a:graphic xmlns:a="http://schemas.openxmlformats.org/drawingml/2006/main">
                    <a:graphicData uri="http://schemas.openxmlformats.org/drawingml/2006/picture">
                      <pic:pic xmlns:pic="http://schemas.openxmlformats.org/drawingml/2006/picture">
                        <pic:nvPicPr>
                          <pic:cNvPr id="0" name="image11.jpg" descr="Юшка з миня (з картоплею, печінкою): покрокові рецепти"/>
                          <pic:cNvPicPr preferRelativeResize="0"/>
                        </pic:nvPicPr>
                        <pic:blipFill>
                          <a:blip r:embed="rId10"/>
                          <a:srcRect l="8612" t="4231" r="10594" b="6305"/>
                          <a:stretch>
                            <a:fillRect/>
                          </a:stretch>
                        </pic:blipFill>
                        <pic:spPr>
                          <a:xfrm>
                            <a:off x="0" y="0"/>
                            <a:ext cx="3730039" cy="2618814"/>
                          </a:xfrm>
                          <a:prstGeom prst="rect">
                            <a:avLst/>
                          </a:prstGeom>
                          <a:ln/>
                        </pic:spPr>
                      </pic:pic>
                    </a:graphicData>
                  </a:graphic>
                </wp:inline>
              </w:drawing>
            </w:r>
          </w:p>
        </w:tc>
        <w:tc>
          <w:tcPr>
            <w:tcW w:w="4677" w:type="dxa"/>
            <w:tcBorders>
              <w:bottom w:val="single" w:sz="4" w:space="0" w:color="000000"/>
            </w:tcBorders>
          </w:tcPr>
          <w:p w14:paraId="5D9AD6F1"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прозорий, на поверхні часточки жиру жовтого кольору. Картопля і цибуля – ціла, петрушка – нарізана кружальцями.</w:t>
            </w:r>
          </w:p>
        </w:tc>
      </w:tr>
      <w:tr w:rsidR="002E05D7" w14:paraId="760FC749" w14:textId="77777777">
        <w:trPr>
          <w:trHeight w:val="1690"/>
        </w:trPr>
        <w:tc>
          <w:tcPr>
            <w:tcW w:w="3256" w:type="dxa"/>
            <w:vAlign w:val="center"/>
          </w:tcPr>
          <w:p w14:paraId="3CDCC3EF"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6071" w:type="dxa"/>
            <w:vMerge/>
          </w:tcPr>
          <w:p w14:paraId="7C5589FA"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789B3A12" w14:textId="77777777" w:rsidR="002E05D7" w:rsidRDefault="006C7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rPr>
            </w:pPr>
            <w:r>
              <w:rPr>
                <w:rFonts w:ascii="Times New Roman" w:eastAsia="Times New Roman" w:hAnsi="Times New Roman" w:cs="Times New Roman"/>
                <w:sz w:val="28"/>
                <w:szCs w:val="28"/>
              </w:rPr>
              <w:t>У міру солоний  відповідає продуктам, що входять до складу.</w:t>
            </w:r>
          </w:p>
        </w:tc>
      </w:tr>
      <w:tr w:rsidR="002E05D7" w14:paraId="750BB474" w14:textId="77777777">
        <w:trPr>
          <w:trHeight w:val="1134"/>
        </w:trPr>
        <w:tc>
          <w:tcPr>
            <w:tcW w:w="3256" w:type="dxa"/>
            <w:vAlign w:val="center"/>
          </w:tcPr>
          <w:p w14:paraId="565D3A5F"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6071" w:type="dxa"/>
            <w:vMerge/>
          </w:tcPr>
          <w:p w14:paraId="51953C48"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653673F7"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Овочі та риба м’які, соковиті.</w:t>
            </w:r>
          </w:p>
        </w:tc>
      </w:tr>
    </w:tbl>
    <w:p w14:paraId="5D16AB4B" w14:textId="77777777" w:rsidR="002E05D7" w:rsidRDefault="002E05D7">
      <w:pPr>
        <w:ind w:left="4320" w:firstLine="720"/>
        <w:rPr>
          <w:rFonts w:ascii="Times New Roman" w:eastAsia="Times New Roman" w:hAnsi="Times New Roman" w:cs="Times New Roman"/>
          <w:sz w:val="32"/>
          <w:szCs w:val="32"/>
        </w:rPr>
      </w:pPr>
    </w:p>
    <w:p w14:paraId="49B63E7A" w14:textId="77777777" w:rsidR="002E05D7" w:rsidRDefault="002E05D7">
      <w:pPr>
        <w:ind w:left="4320" w:firstLine="720"/>
        <w:rPr>
          <w:rFonts w:ascii="Times New Roman" w:eastAsia="Times New Roman" w:hAnsi="Times New Roman" w:cs="Times New Roman"/>
          <w:sz w:val="32"/>
          <w:szCs w:val="32"/>
        </w:rPr>
      </w:pPr>
    </w:p>
    <w:p w14:paraId="6F87AD2D" w14:textId="77777777" w:rsidR="002E05D7" w:rsidRDefault="002E05D7">
      <w:pPr>
        <w:ind w:left="4320" w:firstLine="720"/>
        <w:rPr>
          <w:rFonts w:ascii="Times New Roman" w:eastAsia="Times New Roman" w:hAnsi="Times New Roman" w:cs="Times New Roman"/>
          <w:sz w:val="32"/>
          <w:szCs w:val="32"/>
        </w:rPr>
      </w:pPr>
    </w:p>
    <w:p w14:paraId="430B95E7" w14:textId="77777777" w:rsidR="002E05D7" w:rsidRDefault="002E05D7">
      <w:pPr>
        <w:ind w:left="4320" w:firstLine="720"/>
        <w:rPr>
          <w:rFonts w:ascii="Times New Roman" w:eastAsia="Times New Roman" w:hAnsi="Times New Roman" w:cs="Times New Roman"/>
          <w:sz w:val="32"/>
          <w:szCs w:val="32"/>
        </w:rPr>
      </w:pPr>
    </w:p>
    <w:p w14:paraId="2E8290D1" w14:textId="77777777" w:rsidR="002E05D7" w:rsidRDefault="002E05D7">
      <w:pPr>
        <w:ind w:left="4320" w:firstLine="720"/>
        <w:rPr>
          <w:rFonts w:ascii="Times New Roman" w:eastAsia="Times New Roman" w:hAnsi="Times New Roman" w:cs="Times New Roman"/>
          <w:sz w:val="32"/>
          <w:szCs w:val="32"/>
        </w:rPr>
      </w:pPr>
    </w:p>
    <w:p w14:paraId="61FA69DB" w14:textId="77777777" w:rsidR="002E05D7" w:rsidRDefault="006C7C75">
      <w:pPr>
        <w:rPr>
          <w:rFonts w:ascii="Times New Roman" w:eastAsia="Times New Roman" w:hAnsi="Times New Roman" w:cs="Times New Roman"/>
          <w:sz w:val="32"/>
          <w:szCs w:val="32"/>
        </w:rPr>
      </w:pPr>
      <w:r>
        <w:br w:type="page"/>
      </w:r>
    </w:p>
    <w:p w14:paraId="5EBBDEC8"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685E91E5" w14:textId="19D73292"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w:t>
      </w:r>
      <w:r w:rsidR="00160244">
        <w:rPr>
          <w:rFonts w:ascii="Times New Roman" w:eastAsia="Times New Roman" w:hAnsi="Times New Roman" w:cs="Times New Roman"/>
          <w:sz w:val="28"/>
          <w:szCs w:val="28"/>
          <w:u w:val="single"/>
        </w:rPr>
        <w:t>С</w:t>
      </w:r>
      <w:r>
        <w:rPr>
          <w:rFonts w:ascii="Times New Roman" w:eastAsia="Times New Roman" w:hAnsi="Times New Roman" w:cs="Times New Roman"/>
          <w:sz w:val="28"/>
          <w:szCs w:val="28"/>
          <w:u w:val="single"/>
        </w:rPr>
        <w:t>уп «</w:t>
      </w:r>
      <w:proofErr w:type="spellStart"/>
      <w:r>
        <w:rPr>
          <w:rFonts w:ascii="Times New Roman" w:eastAsia="Times New Roman" w:hAnsi="Times New Roman" w:cs="Times New Roman"/>
          <w:sz w:val="28"/>
          <w:szCs w:val="28"/>
          <w:u w:val="single"/>
        </w:rPr>
        <w:t>Авголемоно</w:t>
      </w:r>
      <w:proofErr w:type="spellEnd"/>
      <w:r>
        <w:rPr>
          <w:rFonts w:ascii="Times New Roman" w:eastAsia="Times New Roman" w:hAnsi="Times New Roman" w:cs="Times New Roman"/>
          <w:sz w:val="28"/>
          <w:szCs w:val="28"/>
          <w:u w:val="single"/>
        </w:rPr>
        <w:t>»</w:t>
      </w:r>
    </w:p>
    <w:p w14:paraId="0F0FE5F8" w14:textId="77777777" w:rsidR="002E05D7" w:rsidRDefault="002E05D7">
      <w:pPr>
        <w:spacing w:after="0" w:line="240" w:lineRule="auto"/>
        <w:jc w:val="center"/>
        <w:rPr>
          <w:rFonts w:ascii="Times New Roman" w:eastAsia="Times New Roman" w:hAnsi="Times New Roman" w:cs="Times New Roman"/>
          <w:b/>
          <w:sz w:val="28"/>
          <w:szCs w:val="28"/>
        </w:rPr>
      </w:pPr>
    </w:p>
    <w:p w14:paraId="6FF62485" w14:textId="77777777" w:rsidR="002E05D7" w:rsidRDefault="006C7C75">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31  Збірник рецептур страв Євген </w:t>
      </w:r>
      <w:proofErr w:type="spellStart"/>
      <w:r>
        <w:rPr>
          <w:rFonts w:ascii="Times New Roman" w:eastAsia="Times New Roman" w:hAnsi="Times New Roman" w:cs="Times New Roman"/>
          <w:sz w:val="28"/>
          <w:szCs w:val="28"/>
        </w:rPr>
        <w:t>Клопотенко</w:t>
      </w:r>
      <w:proofErr w:type="spellEnd"/>
      <w:r>
        <w:rPr>
          <w:rFonts w:ascii="Times New Roman" w:eastAsia="Times New Roman" w:hAnsi="Times New Roman" w:cs="Times New Roman"/>
          <w:sz w:val="28"/>
          <w:szCs w:val="28"/>
        </w:rPr>
        <w:t xml:space="preserve">, Львів 2019р. </w:t>
      </w:r>
      <w:proofErr w:type="spellStart"/>
      <w:r>
        <w:rPr>
          <w:rFonts w:ascii="Times New Roman" w:eastAsia="Times New Roman" w:hAnsi="Times New Roman" w:cs="Times New Roman"/>
          <w:sz w:val="28"/>
          <w:szCs w:val="28"/>
        </w:rPr>
        <w:t>стр</w:t>
      </w:r>
      <w:proofErr w:type="spellEnd"/>
      <w:r>
        <w:rPr>
          <w:rFonts w:ascii="Times New Roman" w:eastAsia="Times New Roman" w:hAnsi="Times New Roman" w:cs="Times New Roman"/>
          <w:sz w:val="28"/>
          <w:szCs w:val="28"/>
        </w:rPr>
        <w:t>. 76</w:t>
      </w:r>
    </w:p>
    <w:p w14:paraId="50E402D1" w14:textId="77777777" w:rsidR="002E05D7" w:rsidRDefault="002E05D7">
      <w:pPr>
        <w:spacing w:after="0" w:line="240" w:lineRule="auto"/>
        <w:jc w:val="center"/>
        <w:rPr>
          <w:rFonts w:ascii="Times New Roman" w:eastAsia="Times New Roman" w:hAnsi="Times New Roman" w:cs="Times New Roman"/>
          <w:b/>
          <w:sz w:val="28"/>
          <w:szCs w:val="28"/>
          <w:u w:val="single"/>
        </w:rPr>
      </w:pPr>
    </w:p>
    <w:tbl>
      <w:tblPr>
        <w:tblStyle w:val="af3"/>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27"/>
        <w:gridCol w:w="1134"/>
        <w:gridCol w:w="992"/>
        <w:gridCol w:w="2268"/>
        <w:gridCol w:w="2551"/>
        <w:gridCol w:w="4962"/>
      </w:tblGrid>
      <w:tr w:rsidR="00DC60ED" w14:paraId="27C21407" w14:textId="77777777">
        <w:trPr>
          <w:trHeight w:val="615"/>
        </w:trPr>
        <w:tc>
          <w:tcPr>
            <w:tcW w:w="567" w:type="dxa"/>
            <w:vMerge w:val="restart"/>
          </w:tcPr>
          <w:p w14:paraId="564CF98B"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20E3FBB"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127" w:type="dxa"/>
            <w:vMerge w:val="restart"/>
          </w:tcPr>
          <w:p w14:paraId="05615EB9" w14:textId="77777777" w:rsidR="00DC60ED" w:rsidRDefault="00DC60ED" w:rsidP="00DC60ED">
            <w:pPr>
              <w:spacing w:line="252" w:lineRule="auto"/>
              <w:rPr>
                <w:rFonts w:ascii="Times New Roman" w:eastAsia="Times New Roman" w:hAnsi="Times New Roman" w:cs="Times New Roman"/>
                <w:sz w:val="24"/>
                <w:szCs w:val="24"/>
              </w:rPr>
            </w:pPr>
          </w:p>
          <w:p w14:paraId="106D8DF6" w14:textId="037B93A9"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126" w:type="dxa"/>
            <w:gridSpan w:val="2"/>
          </w:tcPr>
          <w:p w14:paraId="36DC7391" w14:textId="77777777" w:rsidR="00DC60ED" w:rsidRDefault="00DC60ED" w:rsidP="00DC60ED">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55EBD921" w14:textId="424A4BDB"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268" w:type="dxa"/>
            <w:vMerge w:val="restart"/>
          </w:tcPr>
          <w:p w14:paraId="53F59AC2" w14:textId="77777777" w:rsidR="00DC60ED" w:rsidRDefault="00DC60ED" w:rsidP="00DC60ED">
            <w:pPr>
              <w:jc w:val="center"/>
              <w:rPr>
                <w:rFonts w:ascii="Times New Roman" w:eastAsia="Times New Roman" w:hAnsi="Times New Roman" w:cs="Times New Roman"/>
                <w:sz w:val="28"/>
                <w:szCs w:val="28"/>
              </w:rPr>
            </w:pPr>
          </w:p>
          <w:p w14:paraId="103EE12B"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551" w:type="dxa"/>
            <w:vMerge w:val="restart"/>
          </w:tcPr>
          <w:p w14:paraId="5750D62F"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4B2DC2E3"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962" w:type="dxa"/>
            <w:vMerge w:val="restart"/>
          </w:tcPr>
          <w:p w14:paraId="359A5DD9" w14:textId="77777777" w:rsidR="00DC60ED" w:rsidRDefault="00DC60ED" w:rsidP="00DC60ED">
            <w:pPr>
              <w:jc w:val="center"/>
              <w:rPr>
                <w:rFonts w:ascii="Times New Roman" w:eastAsia="Times New Roman" w:hAnsi="Times New Roman" w:cs="Times New Roman"/>
                <w:sz w:val="28"/>
                <w:szCs w:val="28"/>
              </w:rPr>
            </w:pPr>
          </w:p>
          <w:p w14:paraId="7E0F306F"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DC60ED" w14:paraId="19415E1A" w14:textId="77777777">
        <w:trPr>
          <w:trHeight w:val="343"/>
        </w:trPr>
        <w:tc>
          <w:tcPr>
            <w:tcW w:w="567" w:type="dxa"/>
            <w:vMerge/>
          </w:tcPr>
          <w:p w14:paraId="5B871434"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127" w:type="dxa"/>
            <w:vMerge/>
          </w:tcPr>
          <w:p w14:paraId="681EE98D"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04F2BE30"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992" w:type="dxa"/>
          </w:tcPr>
          <w:p w14:paraId="6F76E37E" w14:textId="77777777" w:rsidR="00DC60ED" w:rsidRDefault="00DC60ED" w:rsidP="00DC60ED">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3F02517C"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6FCCD80"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3B647DF8"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422A0931" w14:textId="77777777">
        <w:tc>
          <w:tcPr>
            <w:tcW w:w="567" w:type="dxa"/>
          </w:tcPr>
          <w:p w14:paraId="7BC3B819"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27" w:type="dxa"/>
          </w:tcPr>
          <w:p w14:paraId="1E7AA12D"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Картопля </w:t>
            </w:r>
          </w:p>
        </w:tc>
        <w:tc>
          <w:tcPr>
            <w:tcW w:w="1134" w:type="dxa"/>
          </w:tcPr>
          <w:p w14:paraId="61860C32"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992" w:type="dxa"/>
          </w:tcPr>
          <w:p w14:paraId="6E8EB3A0"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2268" w:type="dxa"/>
            <w:vMerge w:val="restart"/>
          </w:tcPr>
          <w:p w14:paraId="738DFCAE" w14:textId="77777777" w:rsidR="00DC60ED" w:rsidRDefault="00DC60ED" w:rsidP="00DC60ED">
            <w:pPr>
              <w:rPr>
                <w:rFonts w:ascii="Times New Roman" w:eastAsia="Times New Roman" w:hAnsi="Times New Roman" w:cs="Times New Roman"/>
                <w:sz w:val="26"/>
                <w:szCs w:val="26"/>
              </w:rPr>
            </w:pPr>
            <w:r>
              <w:rPr>
                <w:rFonts w:ascii="Times New Roman" w:eastAsia="Times New Roman" w:hAnsi="Times New Roman" w:cs="Times New Roman"/>
                <w:sz w:val="26"/>
                <w:szCs w:val="26"/>
              </w:rPr>
              <w:t>1.МКО сировини</w:t>
            </w:r>
          </w:p>
          <w:p w14:paraId="29238D48" w14:textId="77777777" w:rsidR="00DC60ED" w:rsidRDefault="00DC60ED" w:rsidP="00DC60ED">
            <w:pPr>
              <w:rPr>
                <w:rFonts w:ascii="Times New Roman" w:eastAsia="Times New Roman" w:hAnsi="Times New Roman" w:cs="Times New Roman"/>
                <w:sz w:val="26"/>
                <w:szCs w:val="26"/>
              </w:rPr>
            </w:pPr>
            <w:r>
              <w:rPr>
                <w:rFonts w:ascii="Times New Roman" w:eastAsia="Times New Roman" w:hAnsi="Times New Roman" w:cs="Times New Roman"/>
                <w:sz w:val="26"/>
                <w:szCs w:val="26"/>
              </w:rPr>
              <w:t>2.Нарізання овочів.</w:t>
            </w:r>
          </w:p>
          <w:p w14:paraId="53EFD68D" w14:textId="77777777" w:rsidR="00DC60ED" w:rsidRDefault="00DC60ED" w:rsidP="00DC60ED">
            <w:pPr>
              <w:rPr>
                <w:rFonts w:ascii="Times New Roman" w:eastAsia="Times New Roman" w:hAnsi="Times New Roman" w:cs="Times New Roman"/>
                <w:sz w:val="26"/>
                <w:szCs w:val="26"/>
              </w:rPr>
            </w:pPr>
            <w:r>
              <w:rPr>
                <w:rFonts w:ascii="Times New Roman" w:eastAsia="Times New Roman" w:hAnsi="Times New Roman" w:cs="Times New Roman"/>
                <w:sz w:val="26"/>
                <w:szCs w:val="26"/>
              </w:rPr>
              <w:t>3.Варка супу.</w:t>
            </w:r>
          </w:p>
          <w:p w14:paraId="3306BF6F" w14:textId="77777777" w:rsidR="00DC60ED" w:rsidRDefault="00DC60ED" w:rsidP="00DC60ED">
            <w:pPr>
              <w:rPr>
                <w:rFonts w:ascii="Times New Roman" w:eastAsia="Times New Roman" w:hAnsi="Times New Roman" w:cs="Times New Roman"/>
                <w:sz w:val="26"/>
                <w:szCs w:val="26"/>
              </w:rPr>
            </w:pPr>
            <w:r>
              <w:rPr>
                <w:rFonts w:ascii="Times New Roman" w:eastAsia="Times New Roman" w:hAnsi="Times New Roman" w:cs="Times New Roman"/>
                <w:sz w:val="26"/>
                <w:szCs w:val="26"/>
              </w:rPr>
              <w:t>4.приготування заправки.</w:t>
            </w:r>
          </w:p>
          <w:p w14:paraId="24EAC17E" w14:textId="77777777" w:rsidR="00DC60ED" w:rsidRDefault="00DC60ED" w:rsidP="00DC60ED">
            <w:pPr>
              <w:rPr>
                <w:rFonts w:ascii="Times New Roman" w:eastAsia="Times New Roman" w:hAnsi="Times New Roman" w:cs="Times New Roman"/>
                <w:sz w:val="26"/>
                <w:szCs w:val="26"/>
              </w:rPr>
            </w:pPr>
            <w:r>
              <w:rPr>
                <w:rFonts w:ascii="Times New Roman" w:eastAsia="Times New Roman" w:hAnsi="Times New Roman" w:cs="Times New Roman"/>
                <w:sz w:val="26"/>
                <w:szCs w:val="26"/>
              </w:rPr>
              <w:t>5.Доведення до смаку.</w:t>
            </w:r>
          </w:p>
          <w:p w14:paraId="5D0DD324" w14:textId="77777777" w:rsidR="00DC60ED" w:rsidRDefault="00DC60ED" w:rsidP="00DC60ED">
            <w:pPr>
              <w:rPr>
                <w:rFonts w:ascii="Times New Roman" w:eastAsia="Times New Roman" w:hAnsi="Times New Roman" w:cs="Times New Roman"/>
                <w:sz w:val="26"/>
                <w:szCs w:val="26"/>
              </w:rPr>
            </w:pPr>
            <w:r>
              <w:rPr>
                <w:rFonts w:ascii="Times New Roman" w:eastAsia="Times New Roman" w:hAnsi="Times New Roman" w:cs="Times New Roman"/>
                <w:sz w:val="26"/>
                <w:szCs w:val="26"/>
              </w:rPr>
              <w:t>6.Оформлення та відпуск.</w:t>
            </w:r>
          </w:p>
          <w:p w14:paraId="7669FA25" w14:textId="77777777" w:rsidR="00DC60ED" w:rsidRDefault="00DC60ED" w:rsidP="00DC60ED">
            <w:pPr>
              <w:rPr>
                <w:rFonts w:ascii="Times New Roman" w:eastAsia="Times New Roman" w:hAnsi="Times New Roman" w:cs="Times New Roman"/>
                <w:sz w:val="28"/>
                <w:szCs w:val="28"/>
              </w:rPr>
            </w:pPr>
          </w:p>
        </w:tc>
        <w:tc>
          <w:tcPr>
            <w:tcW w:w="2551" w:type="dxa"/>
            <w:vMerge w:val="restart"/>
          </w:tcPr>
          <w:p w14:paraId="5AAE5720" w14:textId="77777777" w:rsidR="00DC60ED" w:rsidRDefault="00DC60ED" w:rsidP="00DC60E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6D513FDD"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610BE7EF" w14:textId="58D1C642"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20CDB656"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0ED8B40C"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p>
          <w:p w14:paraId="2A7FE9AE" w14:textId="11849501" w:rsidR="00DC60ED" w:rsidRDefault="00DC60ED" w:rsidP="00DC60E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Посуд для відпуску:</w:t>
            </w:r>
          </w:p>
          <w:p w14:paraId="08349055"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962" w:type="dxa"/>
            <w:vMerge w:val="restart"/>
          </w:tcPr>
          <w:p w14:paraId="6391B15E" w14:textId="77777777" w:rsidR="00DC60ED" w:rsidRDefault="00DC60ED" w:rsidP="00DC60E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Підготовлені моркву та селеру подрібнити. Цибулю розрізати навпіл. Додати в киплячу воду. Через 15 хвилин варіння вийняти цибулю, додати сіль. Почищену картоплю нарізати кубиками середнього розміру, додати в суп. Варити ще 10 хвилин та додати вершкове масло. </w:t>
            </w:r>
          </w:p>
          <w:p w14:paraId="530B4D58" w14:textId="77777777" w:rsidR="00DC60ED" w:rsidRDefault="00DC60ED" w:rsidP="00DC60ED">
            <w:pPr>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Окремо приготувати заправку.</w:t>
            </w:r>
            <w:r>
              <w:rPr>
                <w:rFonts w:ascii="Times New Roman" w:eastAsia="Times New Roman" w:hAnsi="Times New Roman" w:cs="Times New Roman"/>
                <w:sz w:val="28"/>
                <w:szCs w:val="28"/>
              </w:rPr>
              <w:t xml:space="preserve"> Для цього в окремій посудині жовтки змішати з водою, в якій попередньо розчинена лимонна кислота.</w:t>
            </w:r>
          </w:p>
          <w:p w14:paraId="674E4E98" w14:textId="259EAACD" w:rsidR="00DC60ED" w:rsidRDefault="00DC60ED" w:rsidP="00DC60E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 5 хвилин до кінця </w:t>
            </w:r>
            <w:proofErr w:type="spellStart"/>
            <w:r>
              <w:rPr>
                <w:rFonts w:ascii="Times New Roman" w:eastAsia="Times New Roman" w:hAnsi="Times New Roman" w:cs="Times New Roman"/>
                <w:sz w:val="28"/>
                <w:szCs w:val="28"/>
              </w:rPr>
              <w:t>варки</w:t>
            </w:r>
            <w:proofErr w:type="spellEnd"/>
            <w:r>
              <w:rPr>
                <w:rFonts w:ascii="Times New Roman" w:eastAsia="Times New Roman" w:hAnsi="Times New Roman" w:cs="Times New Roman"/>
                <w:sz w:val="28"/>
                <w:szCs w:val="28"/>
              </w:rPr>
              <w:t xml:space="preserve"> додати заправку, </w:t>
            </w:r>
            <w:proofErr w:type="spellStart"/>
            <w:r>
              <w:rPr>
                <w:rFonts w:ascii="Times New Roman" w:eastAsia="Times New Roman" w:hAnsi="Times New Roman" w:cs="Times New Roman"/>
                <w:sz w:val="28"/>
                <w:szCs w:val="28"/>
              </w:rPr>
              <w:t>інтенсивно</w:t>
            </w:r>
            <w:proofErr w:type="spellEnd"/>
            <w:r>
              <w:rPr>
                <w:rFonts w:ascii="Times New Roman" w:eastAsia="Times New Roman" w:hAnsi="Times New Roman" w:cs="Times New Roman"/>
                <w:sz w:val="28"/>
                <w:szCs w:val="28"/>
              </w:rPr>
              <w:t xml:space="preserve"> перемішуючи суп.</w:t>
            </w:r>
          </w:p>
        </w:tc>
      </w:tr>
      <w:tr w:rsidR="00DC60ED" w14:paraId="2FEC07EF" w14:textId="77777777">
        <w:tc>
          <w:tcPr>
            <w:tcW w:w="567" w:type="dxa"/>
          </w:tcPr>
          <w:p w14:paraId="61AF6CD3"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27" w:type="dxa"/>
          </w:tcPr>
          <w:p w14:paraId="21EEB432"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Морква </w:t>
            </w:r>
          </w:p>
        </w:tc>
        <w:tc>
          <w:tcPr>
            <w:tcW w:w="1134" w:type="dxa"/>
          </w:tcPr>
          <w:p w14:paraId="5D8397F6"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992" w:type="dxa"/>
          </w:tcPr>
          <w:p w14:paraId="1C69A23E"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2268" w:type="dxa"/>
            <w:vMerge/>
          </w:tcPr>
          <w:p w14:paraId="1B81F141"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310FE16"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DF08A08"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6E763723" w14:textId="77777777">
        <w:tc>
          <w:tcPr>
            <w:tcW w:w="567" w:type="dxa"/>
          </w:tcPr>
          <w:p w14:paraId="0CF92A0E"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27" w:type="dxa"/>
          </w:tcPr>
          <w:p w14:paraId="4DCF007A"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Селера корінь </w:t>
            </w:r>
          </w:p>
        </w:tc>
        <w:tc>
          <w:tcPr>
            <w:tcW w:w="1134" w:type="dxa"/>
          </w:tcPr>
          <w:p w14:paraId="1952144D"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992" w:type="dxa"/>
          </w:tcPr>
          <w:p w14:paraId="7CE1887D"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2268" w:type="dxa"/>
            <w:vMerge/>
          </w:tcPr>
          <w:p w14:paraId="733E1E4A"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11CF8E4"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3F850DFB"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108AEF18" w14:textId="77777777">
        <w:tc>
          <w:tcPr>
            <w:tcW w:w="567" w:type="dxa"/>
          </w:tcPr>
          <w:p w14:paraId="482E3B91"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27" w:type="dxa"/>
          </w:tcPr>
          <w:p w14:paraId="30AFFB46"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Цибуля ріпчаста</w:t>
            </w:r>
          </w:p>
        </w:tc>
        <w:tc>
          <w:tcPr>
            <w:tcW w:w="1134" w:type="dxa"/>
          </w:tcPr>
          <w:p w14:paraId="6A477ED9"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c>
          <w:tcPr>
            <w:tcW w:w="992" w:type="dxa"/>
          </w:tcPr>
          <w:p w14:paraId="53DA438A"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2268" w:type="dxa"/>
            <w:vMerge/>
          </w:tcPr>
          <w:p w14:paraId="775DF6DF"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AD4BEDF"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EAB6692"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582B6BBE" w14:textId="77777777">
        <w:tc>
          <w:tcPr>
            <w:tcW w:w="567" w:type="dxa"/>
          </w:tcPr>
          <w:p w14:paraId="3D032F88"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27" w:type="dxa"/>
          </w:tcPr>
          <w:p w14:paraId="3E4336A5"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Масло вершкове</w:t>
            </w:r>
          </w:p>
        </w:tc>
        <w:tc>
          <w:tcPr>
            <w:tcW w:w="1134" w:type="dxa"/>
          </w:tcPr>
          <w:p w14:paraId="3394214C"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Pr>
          <w:p w14:paraId="54CE33C7"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68" w:type="dxa"/>
            <w:vMerge/>
          </w:tcPr>
          <w:p w14:paraId="05A54AF7"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13987E6"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71F55CE"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3B6BC090" w14:textId="77777777">
        <w:tc>
          <w:tcPr>
            <w:tcW w:w="567" w:type="dxa"/>
          </w:tcPr>
          <w:p w14:paraId="14D142CD"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127" w:type="dxa"/>
          </w:tcPr>
          <w:p w14:paraId="3AFC5FBB"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Сіль </w:t>
            </w:r>
          </w:p>
        </w:tc>
        <w:tc>
          <w:tcPr>
            <w:tcW w:w="1134" w:type="dxa"/>
          </w:tcPr>
          <w:p w14:paraId="7EF157AE"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992" w:type="dxa"/>
          </w:tcPr>
          <w:p w14:paraId="0BBDAABF"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2268" w:type="dxa"/>
            <w:vMerge/>
          </w:tcPr>
          <w:p w14:paraId="064C10AC"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2F283B33"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3573ED84"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0BEAA487" w14:textId="77777777">
        <w:tc>
          <w:tcPr>
            <w:tcW w:w="567" w:type="dxa"/>
          </w:tcPr>
          <w:p w14:paraId="2FC72576"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127" w:type="dxa"/>
          </w:tcPr>
          <w:p w14:paraId="05F4EED8"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Вода </w:t>
            </w:r>
          </w:p>
        </w:tc>
        <w:tc>
          <w:tcPr>
            <w:tcW w:w="1134" w:type="dxa"/>
          </w:tcPr>
          <w:p w14:paraId="207B992E"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300</w:t>
            </w:r>
          </w:p>
        </w:tc>
        <w:tc>
          <w:tcPr>
            <w:tcW w:w="992" w:type="dxa"/>
          </w:tcPr>
          <w:p w14:paraId="40B042D7"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300</w:t>
            </w:r>
          </w:p>
        </w:tc>
        <w:tc>
          <w:tcPr>
            <w:tcW w:w="2268" w:type="dxa"/>
            <w:vMerge/>
          </w:tcPr>
          <w:p w14:paraId="450116BC"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5D201F6"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4A22822"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72AB2103" w14:textId="77777777">
        <w:tc>
          <w:tcPr>
            <w:tcW w:w="567" w:type="dxa"/>
          </w:tcPr>
          <w:p w14:paraId="43B69267" w14:textId="77777777" w:rsidR="00DC60ED" w:rsidRDefault="00DC60ED" w:rsidP="00DC60ED">
            <w:pPr>
              <w:rPr>
                <w:rFonts w:ascii="Times New Roman" w:eastAsia="Times New Roman" w:hAnsi="Times New Roman" w:cs="Times New Roman"/>
                <w:sz w:val="28"/>
                <w:szCs w:val="28"/>
              </w:rPr>
            </w:pPr>
          </w:p>
        </w:tc>
        <w:tc>
          <w:tcPr>
            <w:tcW w:w="2127" w:type="dxa"/>
          </w:tcPr>
          <w:p w14:paraId="4E1B5E92" w14:textId="1BC6685E" w:rsidR="00DC60ED" w:rsidRDefault="00DC60ED" w:rsidP="00DC60E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Заправка</w:t>
            </w:r>
          </w:p>
        </w:tc>
        <w:tc>
          <w:tcPr>
            <w:tcW w:w="1134" w:type="dxa"/>
          </w:tcPr>
          <w:p w14:paraId="0B07E920" w14:textId="77777777" w:rsidR="00DC60ED" w:rsidRDefault="00DC60ED" w:rsidP="00DC60E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92" w:type="dxa"/>
          </w:tcPr>
          <w:p w14:paraId="49871B2F" w14:textId="77777777" w:rsidR="00DC60ED" w:rsidRDefault="00DC60ED" w:rsidP="00DC60E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2268" w:type="dxa"/>
            <w:vMerge/>
          </w:tcPr>
          <w:p w14:paraId="5F2ABA81"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551" w:type="dxa"/>
            <w:vMerge/>
          </w:tcPr>
          <w:p w14:paraId="0541DE4E"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62" w:type="dxa"/>
            <w:vMerge/>
          </w:tcPr>
          <w:p w14:paraId="4AF9F7FA"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DC60ED" w14:paraId="7E6E8264" w14:textId="77777777">
        <w:tc>
          <w:tcPr>
            <w:tcW w:w="567" w:type="dxa"/>
          </w:tcPr>
          <w:p w14:paraId="2A1E5F36"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27" w:type="dxa"/>
          </w:tcPr>
          <w:p w14:paraId="6A375C7A"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Жовтки </w:t>
            </w:r>
          </w:p>
        </w:tc>
        <w:tc>
          <w:tcPr>
            <w:tcW w:w="1134" w:type="dxa"/>
          </w:tcPr>
          <w:p w14:paraId="68E3A78F"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2" w:type="dxa"/>
          </w:tcPr>
          <w:p w14:paraId="00A000BB"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68" w:type="dxa"/>
            <w:vMerge/>
          </w:tcPr>
          <w:p w14:paraId="1548A901"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1F883F24"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48EB1AC3"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27A41611" w14:textId="77777777">
        <w:tc>
          <w:tcPr>
            <w:tcW w:w="567" w:type="dxa"/>
          </w:tcPr>
          <w:p w14:paraId="708D2CDD"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27" w:type="dxa"/>
          </w:tcPr>
          <w:p w14:paraId="72FF01E9"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Лимонна кислота</w:t>
            </w:r>
          </w:p>
        </w:tc>
        <w:tc>
          <w:tcPr>
            <w:tcW w:w="1134" w:type="dxa"/>
          </w:tcPr>
          <w:p w14:paraId="3BF92994"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992" w:type="dxa"/>
          </w:tcPr>
          <w:p w14:paraId="60BCD5D3"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2268" w:type="dxa"/>
            <w:vMerge/>
          </w:tcPr>
          <w:p w14:paraId="4763EF4C"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FE002CF"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FD8B4FD"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79EDEBE2" w14:textId="77777777">
        <w:trPr>
          <w:trHeight w:val="216"/>
        </w:trPr>
        <w:tc>
          <w:tcPr>
            <w:tcW w:w="567" w:type="dxa"/>
          </w:tcPr>
          <w:p w14:paraId="5CEF60F1"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127" w:type="dxa"/>
          </w:tcPr>
          <w:p w14:paraId="6666E46D"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Вода питна</w:t>
            </w:r>
          </w:p>
        </w:tc>
        <w:tc>
          <w:tcPr>
            <w:tcW w:w="1134" w:type="dxa"/>
          </w:tcPr>
          <w:p w14:paraId="14561280"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992" w:type="dxa"/>
          </w:tcPr>
          <w:p w14:paraId="4510775D"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2268" w:type="dxa"/>
            <w:vMerge/>
          </w:tcPr>
          <w:p w14:paraId="23C013D6"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1AC5C58C"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3038464E"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7B651A56" w14:textId="77777777">
        <w:trPr>
          <w:trHeight w:val="252"/>
        </w:trPr>
        <w:tc>
          <w:tcPr>
            <w:tcW w:w="567" w:type="dxa"/>
          </w:tcPr>
          <w:p w14:paraId="377F3D3B" w14:textId="77777777" w:rsidR="00DC60ED" w:rsidRDefault="00DC60ED" w:rsidP="00DC60ED">
            <w:pPr>
              <w:rPr>
                <w:rFonts w:ascii="Times New Roman" w:eastAsia="Times New Roman" w:hAnsi="Times New Roman" w:cs="Times New Roman"/>
                <w:sz w:val="28"/>
                <w:szCs w:val="28"/>
              </w:rPr>
            </w:pPr>
          </w:p>
        </w:tc>
        <w:tc>
          <w:tcPr>
            <w:tcW w:w="2127" w:type="dxa"/>
          </w:tcPr>
          <w:p w14:paraId="275CCB4A" w14:textId="77777777" w:rsidR="00DC60ED" w:rsidRDefault="00DC60ED" w:rsidP="00DC60ED">
            <w:pPr>
              <w:rPr>
                <w:rFonts w:ascii="Times New Roman" w:eastAsia="Times New Roman" w:hAnsi="Times New Roman" w:cs="Times New Roman"/>
                <w:sz w:val="28"/>
                <w:szCs w:val="28"/>
              </w:rPr>
            </w:pPr>
          </w:p>
        </w:tc>
        <w:tc>
          <w:tcPr>
            <w:tcW w:w="1134" w:type="dxa"/>
          </w:tcPr>
          <w:p w14:paraId="2DEF9AF8" w14:textId="77777777" w:rsidR="00DC60ED" w:rsidRDefault="00DC60ED" w:rsidP="00DC60ED">
            <w:pPr>
              <w:jc w:val="center"/>
              <w:rPr>
                <w:rFonts w:ascii="Times New Roman" w:eastAsia="Times New Roman" w:hAnsi="Times New Roman" w:cs="Times New Roman"/>
                <w:sz w:val="28"/>
                <w:szCs w:val="28"/>
              </w:rPr>
            </w:pPr>
          </w:p>
        </w:tc>
        <w:tc>
          <w:tcPr>
            <w:tcW w:w="992" w:type="dxa"/>
          </w:tcPr>
          <w:p w14:paraId="5C18E1B3" w14:textId="77777777" w:rsidR="00DC60ED" w:rsidRDefault="00DC60ED" w:rsidP="00DC60ED">
            <w:pPr>
              <w:jc w:val="center"/>
              <w:rPr>
                <w:rFonts w:ascii="Times New Roman" w:eastAsia="Times New Roman" w:hAnsi="Times New Roman" w:cs="Times New Roman"/>
                <w:sz w:val="28"/>
                <w:szCs w:val="28"/>
              </w:rPr>
            </w:pPr>
          </w:p>
        </w:tc>
        <w:tc>
          <w:tcPr>
            <w:tcW w:w="2268" w:type="dxa"/>
            <w:vMerge/>
          </w:tcPr>
          <w:p w14:paraId="4197866A"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D0C6A0B"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04D2A86"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76018F20" w14:textId="77777777">
        <w:trPr>
          <w:trHeight w:val="300"/>
        </w:trPr>
        <w:tc>
          <w:tcPr>
            <w:tcW w:w="567" w:type="dxa"/>
          </w:tcPr>
          <w:p w14:paraId="70B05644" w14:textId="77777777" w:rsidR="00DC60ED" w:rsidRDefault="00DC60ED" w:rsidP="00DC60ED">
            <w:pPr>
              <w:rPr>
                <w:rFonts w:ascii="Times New Roman" w:eastAsia="Times New Roman" w:hAnsi="Times New Roman" w:cs="Times New Roman"/>
                <w:sz w:val="28"/>
                <w:szCs w:val="28"/>
              </w:rPr>
            </w:pPr>
          </w:p>
        </w:tc>
        <w:tc>
          <w:tcPr>
            <w:tcW w:w="2127" w:type="dxa"/>
          </w:tcPr>
          <w:p w14:paraId="37EA66D0" w14:textId="77777777" w:rsidR="00DC60ED" w:rsidRDefault="00DC60ED" w:rsidP="00DC60E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Вихід: </w:t>
            </w:r>
          </w:p>
        </w:tc>
        <w:tc>
          <w:tcPr>
            <w:tcW w:w="1134" w:type="dxa"/>
          </w:tcPr>
          <w:p w14:paraId="367719FF" w14:textId="77777777" w:rsidR="00DC60ED" w:rsidRDefault="00DC60ED" w:rsidP="00DC60E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92" w:type="dxa"/>
          </w:tcPr>
          <w:p w14:paraId="122D1CB6" w14:textId="77777777" w:rsidR="00DC60ED" w:rsidRDefault="00DC60ED" w:rsidP="00DC60E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500</w:t>
            </w:r>
          </w:p>
        </w:tc>
        <w:tc>
          <w:tcPr>
            <w:tcW w:w="2268" w:type="dxa"/>
            <w:vMerge/>
          </w:tcPr>
          <w:p w14:paraId="67B33A1F"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551" w:type="dxa"/>
            <w:vMerge/>
          </w:tcPr>
          <w:p w14:paraId="61C9A674"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62" w:type="dxa"/>
            <w:vMerge/>
          </w:tcPr>
          <w:p w14:paraId="10039F43"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DC60ED" w14:paraId="29BA5368" w14:textId="77777777">
        <w:trPr>
          <w:trHeight w:val="1344"/>
        </w:trPr>
        <w:tc>
          <w:tcPr>
            <w:tcW w:w="567" w:type="dxa"/>
          </w:tcPr>
          <w:p w14:paraId="34DCAAE6" w14:textId="77777777" w:rsidR="00DC60ED" w:rsidRDefault="00DC60ED" w:rsidP="00DC60ED">
            <w:pPr>
              <w:rPr>
                <w:rFonts w:ascii="Times New Roman" w:eastAsia="Times New Roman" w:hAnsi="Times New Roman" w:cs="Times New Roman"/>
                <w:sz w:val="28"/>
                <w:szCs w:val="28"/>
              </w:rPr>
            </w:pPr>
          </w:p>
        </w:tc>
        <w:tc>
          <w:tcPr>
            <w:tcW w:w="2127" w:type="dxa"/>
          </w:tcPr>
          <w:p w14:paraId="1094FF2B" w14:textId="77777777" w:rsidR="00DC60ED" w:rsidRDefault="00DC60ED" w:rsidP="00DC60ED">
            <w:pPr>
              <w:rPr>
                <w:rFonts w:ascii="Times New Roman" w:eastAsia="Times New Roman" w:hAnsi="Times New Roman" w:cs="Times New Roman"/>
                <w:sz w:val="28"/>
                <w:szCs w:val="28"/>
              </w:rPr>
            </w:pPr>
          </w:p>
        </w:tc>
        <w:tc>
          <w:tcPr>
            <w:tcW w:w="1134" w:type="dxa"/>
          </w:tcPr>
          <w:p w14:paraId="3F0DBE48" w14:textId="77777777" w:rsidR="00DC60ED" w:rsidRDefault="00DC60ED" w:rsidP="00DC60ED">
            <w:pPr>
              <w:jc w:val="center"/>
              <w:rPr>
                <w:rFonts w:ascii="Times New Roman" w:eastAsia="Times New Roman" w:hAnsi="Times New Roman" w:cs="Times New Roman"/>
                <w:sz w:val="28"/>
                <w:szCs w:val="28"/>
              </w:rPr>
            </w:pPr>
          </w:p>
        </w:tc>
        <w:tc>
          <w:tcPr>
            <w:tcW w:w="992" w:type="dxa"/>
          </w:tcPr>
          <w:p w14:paraId="0D49A9B3" w14:textId="77777777" w:rsidR="00DC60ED" w:rsidRDefault="00DC60ED" w:rsidP="00DC60ED">
            <w:pPr>
              <w:jc w:val="center"/>
              <w:rPr>
                <w:rFonts w:ascii="Times New Roman" w:eastAsia="Times New Roman" w:hAnsi="Times New Roman" w:cs="Times New Roman"/>
                <w:sz w:val="28"/>
                <w:szCs w:val="28"/>
              </w:rPr>
            </w:pPr>
          </w:p>
        </w:tc>
        <w:tc>
          <w:tcPr>
            <w:tcW w:w="2268" w:type="dxa"/>
            <w:vMerge/>
          </w:tcPr>
          <w:p w14:paraId="5DFFEDD3"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E53A187"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96884C5"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6C1E8E73" w14:textId="77777777" w:rsidR="002E05D7" w:rsidRDefault="002E05D7"/>
    <w:p w14:paraId="6B4BD187" w14:textId="77777777" w:rsidR="002E05D7" w:rsidRDefault="006C7C75">
      <w:r>
        <w:br w:type="page"/>
      </w:r>
    </w:p>
    <w:p w14:paraId="56B21CB5" w14:textId="77777777" w:rsidR="002E05D7" w:rsidRDefault="002E05D7"/>
    <w:p w14:paraId="0A041E8E" w14:textId="77777777" w:rsidR="002E05D7" w:rsidRDefault="006C7C75">
      <w:pPr>
        <w:ind w:left="3600" w:firstLine="720"/>
      </w:pPr>
      <w:r>
        <w:rPr>
          <w:rFonts w:ascii="Times New Roman" w:eastAsia="Times New Roman" w:hAnsi="Times New Roman" w:cs="Times New Roman"/>
          <w:sz w:val="32"/>
          <w:szCs w:val="32"/>
        </w:rPr>
        <w:t>КАРТКА КОНТРОЛЮ</w:t>
      </w:r>
    </w:p>
    <w:p w14:paraId="5B14D60C" w14:textId="77777777" w:rsidR="002E05D7" w:rsidRDefault="002E05D7"/>
    <w:tbl>
      <w:tblPr>
        <w:tblStyle w:val="af4"/>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071"/>
        <w:gridCol w:w="4677"/>
      </w:tblGrid>
      <w:tr w:rsidR="002E05D7" w14:paraId="3E91D185" w14:textId="77777777">
        <w:trPr>
          <w:trHeight w:val="848"/>
        </w:trPr>
        <w:tc>
          <w:tcPr>
            <w:tcW w:w="3256" w:type="dxa"/>
            <w:vAlign w:val="center"/>
          </w:tcPr>
          <w:p w14:paraId="4964677F"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6071" w:type="dxa"/>
            <w:vAlign w:val="center"/>
          </w:tcPr>
          <w:p w14:paraId="2BE34483"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677" w:type="dxa"/>
            <w:vAlign w:val="center"/>
          </w:tcPr>
          <w:p w14:paraId="48C8131B"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054F9AF4" w14:textId="77777777">
        <w:trPr>
          <w:trHeight w:val="1126"/>
        </w:trPr>
        <w:tc>
          <w:tcPr>
            <w:tcW w:w="3256" w:type="dxa"/>
            <w:vAlign w:val="center"/>
          </w:tcPr>
          <w:p w14:paraId="7B1FA591"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6071" w:type="dxa"/>
            <w:vMerge w:val="restart"/>
          </w:tcPr>
          <w:p w14:paraId="081FAC1B" w14:textId="77777777" w:rsidR="002E05D7" w:rsidRDefault="006C7C75">
            <w:pPr>
              <w:rPr>
                <w:rFonts w:ascii="Times New Roman" w:eastAsia="Times New Roman" w:hAnsi="Times New Roman" w:cs="Times New Roman"/>
                <w:b/>
                <w:sz w:val="28"/>
                <w:szCs w:val="28"/>
              </w:rPr>
            </w:pPr>
            <w:r>
              <w:rPr>
                <w:noProof/>
              </w:rPr>
              <w:drawing>
                <wp:inline distT="0" distB="0" distL="0" distR="0" wp14:anchorId="2E2A791A" wp14:editId="2E74AE97">
                  <wp:extent cx="3711943" cy="2556239"/>
                  <wp:effectExtent l="0" t="0" r="0" b="0"/>
                  <wp:docPr id="21" name="image9.jpg" descr="Авголемоно - это греческий суп. Рецепт греческого авголемоно."/>
                  <wp:cNvGraphicFramePr/>
                  <a:graphic xmlns:a="http://schemas.openxmlformats.org/drawingml/2006/main">
                    <a:graphicData uri="http://schemas.openxmlformats.org/drawingml/2006/picture">
                      <pic:pic xmlns:pic="http://schemas.openxmlformats.org/drawingml/2006/picture">
                        <pic:nvPicPr>
                          <pic:cNvPr id="0" name="image9.jpg" descr="Авголемоно - это греческий суп. Рецепт греческого авголемоно."/>
                          <pic:cNvPicPr preferRelativeResize="0"/>
                        </pic:nvPicPr>
                        <pic:blipFill>
                          <a:blip r:embed="rId11"/>
                          <a:srcRect/>
                          <a:stretch>
                            <a:fillRect/>
                          </a:stretch>
                        </pic:blipFill>
                        <pic:spPr>
                          <a:xfrm>
                            <a:off x="0" y="0"/>
                            <a:ext cx="3711943" cy="2556239"/>
                          </a:xfrm>
                          <a:prstGeom prst="rect">
                            <a:avLst/>
                          </a:prstGeom>
                          <a:ln/>
                        </pic:spPr>
                      </pic:pic>
                    </a:graphicData>
                  </a:graphic>
                </wp:inline>
              </w:drawing>
            </w:r>
          </w:p>
        </w:tc>
        <w:tc>
          <w:tcPr>
            <w:tcW w:w="4677" w:type="dxa"/>
            <w:tcBorders>
              <w:bottom w:val="single" w:sz="4" w:space="0" w:color="000000"/>
            </w:tcBorders>
          </w:tcPr>
          <w:p w14:paraId="421A482C"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Овочі, що зберегли форму нарізання або частково розварені.</w:t>
            </w:r>
          </w:p>
        </w:tc>
      </w:tr>
      <w:tr w:rsidR="002E05D7" w14:paraId="4C81677E" w14:textId="77777777">
        <w:trPr>
          <w:trHeight w:val="840"/>
        </w:trPr>
        <w:tc>
          <w:tcPr>
            <w:tcW w:w="3256" w:type="dxa"/>
            <w:vAlign w:val="center"/>
          </w:tcPr>
          <w:p w14:paraId="59F82362"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6071" w:type="dxa"/>
            <w:vMerge/>
          </w:tcPr>
          <w:p w14:paraId="1F724EE7"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7F49C7C2" w14:textId="77777777" w:rsidR="002E05D7" w:rsidRDefault="006C7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rPr>
            </w:pPr>
            <w:r>
              <w:rPr>
                <w:rFonts w:ascii="Times New Roman" w:eastAsia="Times New Roman" w:hAnsi="Times New Roman" w:cs="Times New Roman"/>
                <w:sz w:val="28"/>
                <w:szCs w:val="28"/>
              </w:rPr>
              <w:t xml:space="preserve">В міру солоний, з легкою </w:t>
            </w:r>
            <w:proofErr w:type="spellStart"/>
            <w:r>
              <w:rPr>
                <w:rFonts w:ascii="Times New Roman" w:eastAsia="Times New Roman" w:hAnsi="Times New Roman" w:cs="Times New Roman"/>
                <w:sz w:val="28"/>
                <w:szCs w:val="28"/>
              </w:rPr>
              <w:t>кислинкою</w:t>
            </w:r>
            <w:proofErr w:type="spellEnd"/>
            <w:r>
              <w:rPr>
                <w:rFonts w:ascii="Times New Roman" w:eastAsia="Times New Roman" w:hAnsi="Times New Roman" w:cs="Times New Roman"/>
                <w:sz w:val="28"/>
                <w:szCs w:val="28"/>
              </w:rPr>
              <w:t>.</w:t>
            </w:r>
          </w:p>
        </w:tc>
      </w:tr>
      <w:tr w:rsidR="002E05D7" w14:paraId="6A49A17F" w14:textId="77777777">
        <w:trPr>
          <w:trHeight w:val="978"/>
        </w:trPr>
        <w:tc>
          <w:tcPr>
            <w:tcW w:w="3256" w:type="dxa"/>
            <w:vAlign w:val="center"/>
          </w:tcPr>
          <w:p w14:paraId="1B6C3D18"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6071" w:type="dxa"/>
            <w:vMerge/>
          </w:tcPr>
          <w:p w14:paraId="22707FE9"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50E7DE57" w14:textId="77777777" w:rsidR="002E05D7" w:rsidRDefault="006C7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rFonts w:ascii="Times New Roman" w:eastAsia="Times New Roman" w:hAnsi="Times New Roman" w:cs="Times New Roman"/>
                <w:sz w:val="28"/>
                <w:szCs w:val="28"/>
              </w:rPr>
              <w:t>Рідини – світло-жовтий, овочів – властивий використаним овочам після термічної обробки.</w:t>
            </w:r>
          </w:p>
        </w:tc>
      </w:tr>
      <w:tr w:rsidR="002E05D7" w14:paraId="63987037" w14:textId="77777777">
        <w:trPr>
          <w:trHeight w:val="1134"/>
        </w:trPr>
        <w:tc>
          <w:tcPr>
            <w:tcW w:w="3256" w:type="dxa"/>
            <w:vAlign w:val="center"/>
          </w:tcPr>
          <w:p w14:paraId="25C56293"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6071" w:type="dxa"/>
            <w:vMerge/>
          </w:tcPr>
          <w:p w14:paraId="20636849"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677" w:type="dxa"/>
            <w:vAlign w:val="center"/>
          </w:tcPr>
          <w:p w14:paraId="20A48BEB"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Овочів – м’яка.</w:t>
            </w:r>
          </w:p>
        </w:tc>
      </w:tr>
    </w:tbl>
    <w:p w14:paraId="6A15D082" w14:textId="77777777" w:rsidR="002E05D7" w:rsidRDefault="002E05D7">
      <w:pPr>
        <w:ind w:left="4320" w:firstLine="720"/>
        <w:rPr>
          <w:rFonts w:ascii="Times New Roman" w:eastAsia="Times New Roman" w:hAnsi="Times New Roman" w:cs="Times New Roman"/>
          <w:sz w:val="32"/>
          <w:szCs w:val="32"/>
        </w:rPr>
      </w:pPr>
    </w:p>
    <w:p w14:paraId="61ED05F5" w14:textId="77777777" w:rsidR="002E05D7" w:rsidRDefault="002E05D7">
      <w:pPr>
        <w:ind w:left="4320" w:firstLine="720"/>
        <w:rPr>
          <w:rFonts w:ascii="Times New Roman" w:eastAsia="Times New Roman" w:hAnsi="Times New Roman" w:cs="Times New Roman"/>
          <w:sz w:val="32"/>
          <w:szCs w:val="32"/>
        </w:rPr>
      </w:pPr>
    </w:p>
    <w:p w14:paraId="5D0A7612" w14:textId="77777777" w:rsidR="002E05D7" w:rsidRDefault="002E05D7">
      <w:pPr>
        <w:ind w:left="4320" w:firstLine="720"/>
        <w:rPr>
          <w:rFonts w:ascii="Times New Roman" w:eastAsia="Times New Roman" w:hAnsi="Times New Roman" w:cs="Times New Roman"/>
          <w:sz w:val="32"/>
          <w:szCs w:val="32"/>
        </w:rPr>
      </w:pPr>
    </w:p>
    <w:p w14:paraId="75608A38" w14:textId="77777777" w:rsidR="002E05D7" w:rsidRDefault="002E05D7">
      <w:pPr>
        <w:ind w:left="4320" w:firstLine="720"/>
        <w:rPr>
          <w:rFonts w:ascii="Times New Roman" w:eastAsia="Times New Roman" w:hAnsi="Times New Roman" w:cs="Times New Roman"/>
          <w:sz w:val="32"/>
          <w:szCs w:val="32"/>
        </w:rPr>
      </w:pPr>
    </w:p>
    <w:p w14:paraId="13A385F3" w14:textId="77777777" w:rsidR="002E05D7" w:rsidRDefault="002E05D7">
      <w:pPr>
        <w:ind w:left="4320" w:firstLine="720"/>
        <w:rPr>
          <w:rFonts w:ascii="Times New Roman" w:eastAsia="Times New Roman" w:hAnsi="Times New Roman" w:cs="Times New Roman"/>
          <w:sz w:val="32"/>
          <w:szCs w:val="32"/>
        </w:rPr>
      </w:pPr>
    </w:p>
    <w:p w14:paraId="03567BA5" w14:textId="77777777" w:rsidR="002E05D7" w:rsidRDefault="002E05D7">
      <w:pPr>
        <w:ind w:left="4320" w:firstLine="720"/>
        <w:rPr>
          <w:rFonts w:ascii="Times New Roman" w:eastAsia="Times New Roman" w:hAnsi="Times New Roman" w:cs="Times New Roman"/>
          <w:sz w:val="32"/>
          <w:szCs w:val="32"/>
        </w:rPr>
      </w:pPr>
    </w:p>
    <w:p w14:paraId="27D21D8B" w14:textId="77777777" w:rsidR="002E05D7" w:rsidRDefault="006C7C75">
      <w:pPr>
        <w:rPr>
          <w:rFonts w:ascii="Times New Roman" w:eastAsia="Times New Roman" w:hAnsi="Times New Roman" w:cs="Times New Roman"/>
          <w:sz w:val="32"/>
          <w:szCs w:val="32"/>
        </w:rPr>
      </w:pPr>
      <w:r>
        <w:br w:type="page"/>
      </w:r>
    </w:p>
    <w:p w14:paraId="42C4249A"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79BD103E"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w:t>
      </w:r>
      <w:r>
        <w:rPr>
          <w:rFonts w:ascii="Times New Roman" w:eastAsia="Times New Roman" w:hAnsi="Times New Roman" w:cs="Times New Roman"/>
          <w:sz w:val="28"/>
          <w:szCs w:val="28"/>
          <w:u w:val="single"/>
        </w:rPr>
        <w:t>Куліш з грибами</w:t>
      </w:r>
    </w:p>
    <w:p w14:paraId="652514BB" w14:textId="77777777" w:rsidR="002E05D7" w:rsidRDefault="002E05D7">
      <w:pPr>
        <w:spacing w:after="0" w:line="240" w:lineRule="auto"/>
        <w:jc w:val="center"/>
        <w:rPr>
          <w:rFonts w:ascii="Times New Roman" w:eastAsia="Times New Roman" w:hAnsi="Times New Roman" w:cs="Times New Roman"/>
          <w:b/>
          <w:sz w:val="28"/>
          <w:szCs w:val="28"/>
        </w:rPr>
      </w:pPr>
    </w:p>
    <w:p w14:paraId="5A992DA9" w14:textId="11EA2FB9" w:rsidR="002E05D7" w:rsidRDefault="006C7C75" w:rsidP="00160244">
      <w:pPr>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Українська кухня В.С </w:t>
      </w:r>
      <w:proofErr w:type="spellStart"/>
      <w:r>
        <w:rPr>
          <w:rFonts w:ascii="Times New Roman" w:eastAsia="Times New Roman" w:hAnsi="Times New Roman" w:cs="Times New Roman"/>
          <w:sz w:val="28"/>
          <w:szCs w:val="28"/>
        </w:rPr>
        <w:t>Доцяк</w:t>
      </w:r>
      <w:proofErr w:type="spellEnd"/>
      <w:r>
        <w:rPr>
          <w:rFonts w:ascii="Times New Roman" w:eastAsia="Times New Roman" w:hAnsi="Times New Roman" w:cs="Times New Roman"/>
          <w:sz w:val="28"/>
          <w:szCs w:val="28"/>
        </w:rPr>
        <w:t xml:space="preserve">  стр.212</w:t>
      </w:r>
    </w:p>
    <w:tbl>
      <w:tblPr>
        <w:tblStyle w:val="af5"/>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552"/>
        <w:gridCol w:w="1134"/>
        <w:gridCol w:w="992"/>
        <w:gridCol w:w="2268"/>
        <w:gridCol w:w="2551"/>
        <w:gridCol w:w="4962"/>
      </w:tblGrid>
      <w:tr w:rsidR="00DC60ED" w14:paraId="13CD725E" w14:textId="77777777">
        <w:trPr>
          <w:trHeight w:val="615"/>
        </w:trPr>
        <w:tc>
          <w:tcPr>
            <w:tcW w:w="426" w:type="dxa"/>
            <w:vMerge w:val="restart"/>
          </w:tcPr>
          <w:p w14:paraId="4179A388"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2836AE6"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552" w:type="dxa"/>
            <w:vMerge w:val="restart"/>
          </w:tcPr>
          <w:p w14:paraId="1E529EF5" w14:textId="77777777" w:rsidR="00DC60ED" w:rsidRDefault="00DC60ED" w:rsidP="00DC60ED">
            <w:pPr>
              <w:spacing w:line="252" w:lineRule="auto"/>
              <w:rPr>
                <w:rFonts w:ascii="Times New Roman" w:eastAsia="Times New Roman" w:hAnsi="Times New Roman" w:cs="Times New Roman"/>
                <w:sz w:val="24"/>
                <w:szCs w:val="24"/>
              </w:rPr>
            </w:pPr>
          </w:p>
          <w:p w14:paraId="0B6E3A0F" w14:textId="62A8E6F5"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126" w:type="dxa"/>
            <w:gridSpan w:val="2"/>
          </w:tcPr>
          <w:p w14:paraId="04B12990" w14:textId="77777777" w:rsidR="00DC60ED" w:rsidRDefault="00DC60ED" w:rsidP="00DC60ED">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1EB5FAF6" w14:textId="1B9423A6"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268" w:type="dxa"/>
            <w:vMerge w:val="restart"/>
          </w:tcPr>
          <w:p w14:paraId="46697AF8" w14:textId="77777777" w:rsidR="00DC60ED" w:rsidRDefault="00DC60ED" w:rsidP="00DC60ED">
            <w:pPr>
              <w:jc w:val="center"/>
              <w:rPr>
                <w:rFonts w:ascii="Times New Roman" w:eastAsia="Times New Roman" w:hAnsi="Times New Roman" w:cs="Times New Roman"/>
                <w:sz w:val="28"/>
                <w:szCs w:val="28"/>
              </w:rPr>
            </w:pPr>
          </w:p>
          <w:p w14:paraId="579F607F"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551" w:type="dxa"/>
            <w:vMerge w:val="restart"/>
          </w:tcPr>
          <w:p w14:paraId="1845D144"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4979CB1C"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Інструмент,</w:t>
            </w:r>
          </w:p>
          <w:p w14:paraId="6071CDDB"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962" w:type="dxa"/>
            <w:vMerge w:val="restart"/>
          </w:tcPr>
          <w:p w14:paraId="08F33EDA" w14:textId="77777777" w:rsidR="00DC60ED" w:rsidRDefault="00DC60ED" w:rsidP="00DC60ED">
            <w:pPr>
              <w:jc w:val="center"/>
              <w:rPr>
                <w:rFonts w:ascii="Times New Roman" w:eastAsia="Times New Roman" w:hAnsi="Times New Roman" w:cs="Times New Roman"/>
                <w:sz w:val="28"/>
                <w:szCs w:val="28"/>
              </w:rPr>
            </w:pPr>
          </w:p>
          <w:p w14:paraId="76BEE112"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DC60ED" w14:paraId="7E671FAF" w14:textId="77777777">
        <w:trPr>
          <w:trHeight w:val="343"/>
        </w:trPr>
        <w:tc>
          <w:tcPr>
            <w:tcW w:w="426" w:type="dxa"/>
            <w:vMerge/>
          </w:tcPr>
          <w:p w14:paraId="4BA93951"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2" w:type="dxa"/>
            <w:vMerge/>
          </w:tcPr>
          <w:p w14:paraId="3608C8F8"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0A12A531"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992" w:type="dxa"/>
          </w:tcPr>
          <w:p w14:paraId="08580D24" w14:textId="77777777" w:rsidR="00DC60ED" w:rsidRDefault="00DC60ED" w:rsidP="00DC60ED">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34FCC45E"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0061D04"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65941E9B"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12E14AFE" w14:textId="77777777">
        <w:tc>
          <w:tcPr>
            <w:tcW w:w="426" w:type="dxa"/>
          </w:tcPr>
          <w:p w14:paraId="553774AF"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52" w:type="dxa"/>
          </w:tcPr>
          <w:p w14:paraId="4B843E02"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Картопля</w:t>
            </w:r>
          </w:p>
        </w:tc>
        <w:tc>
          <w:tcPr>
            <w:tcW w:w="1134" w:type="dxa"/>
          </w:tcPr>
          <w:p w14:paraId="2B4BA3CD"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166,5</w:t>
            </w:r>
          </w:p>
        </w:tc>
        <w:tc>
          <w:tcPr>
            <w:tcW w:w="992" w:type="dxa"/>
          </w:tcPr>
          <w:p w14:paraId="0FD7B77B"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c>
          <w:tcPr>
            <w:tcW w:w="2268" w:type="dxa"/>
            <w:vMerge w:val="restart"/>
          </w:tcPr>
          <w:p w14:paraId="61A6B283" w14:textId="4B3D91B6"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1.МКО овочів.</w:t>
            </w:r>
          </w:p>
          <w:p w14:paraId="531B3AB5" w14:textId="3EB83140"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2.Перви</w:t>
            </w:r>
            <w:r w:rsidR="00FC56C0">
              <w:rPr>
                <w:rFonts w:ascii="Times New Roman" w:eastAsia="Times New Roman" w:hAnsi="Times New Roman" w:cs="Times New Roman"/>
                <w:sz w:val="28"/>
                <w:szCs w:val="28"/>
              </w:rPr>
              <w:t>н</w:t>
            </w:r>
            <w:r>
              <w:rPr>
                <w:rFonts w:ascii="Times New Roman" w:eastAsia="Times New Roman" w:hAnsi="Times New Roman" w:cs="Times New Roman"/>
                <w:sz w:val="28"/>
                <w:szCs w:val="28"/>
              </w:rPr>
              <w:t>на обробка пшона.</w:t>
            </w:r>
          </w:p>
          <w:p w14:paraId="56A819E7" w14:textId="34DE1EF4"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FC56C0">
              <w:rPr>
                <w:rFonts w:ascii="Times New Roman" w:eastAsia="Times New Roman" w:hAnsi="Times New Roman" w:cs="Times New Roman"/>
                <w:sz w:val="28"/>
                <w:szCs w:val="28"/>
              </w:rPr>
              <w:t xml:space="preserve">Приготування </w:t>
            </w:r>
            <w:r>
              <w:rPr>
                <w:rFonts w:ascii="Times New Roman" w:eastAsia="Times New Roman" w:hAnsi="Times New Roman" w:cs="Times New Roman"/>
                <w:sz w:val="28"/>
                <w:szCs w:val="28"/>
              </w:rPr>
              <w:t xml:space="preserve"> грибн</w:t>
            </w:r>
            <w:r w:rsidR="00FC56C0">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 xml:space="preserve"> відвар</w:t>
            </w:r>
            <w:r w:rsidR="00FC56C0">
              <w:rPr>
                <w:rFonts w:ascii="Times New Roman" w:eastAsia="Times New Roman" w:hAnsi="Times New Roman" w:cs="Times New Roman"/>
                <w:sz w:val="28"/>
                <w:szCs w:val="28"/>
              </w:rPr>
              <w:t>у</w:t>
            </w:r>
            <w:r>
              <w:rPr>
                <w:rFonts w:ascii="Times New Roman" w:eastAsia="Times New Roman" w:hAnsi="Times New Roman" w:cs="Times New Roman"/>
                <w:sz w:val="28"/>
                <w:szCs w:val="28"/>
              </w:rPr>
              <w:t>.</w:t>
            </w:r>
          </w:p>
          <w:p w14:paraId="09F69F31" w14:textId="4A0F2E5A"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FC56C0">
              <w:rPr>
                <w:rFonts w:ascii="Times New Roman" w:eastAsia="Times New Roman" w:hAnsi="Times New Roman" w:cs="Times New Roman"/>
                <w:sz w:val="28"/>
                <w:szCs w:val="28"/>
              </w:rPr>
              <w:t>Нарізка овочів</w:t>
            </w:r>
            <w:r>
              <w:rPr>
                <w:rFonts w:ascii="Times New Roman" w:eastAsia="Times New Roman" w:hAnsi="Times New Roman" w:cs="Times New Roman"/>
                <w:sz w:val="28"/>
                <w:szCs w:val="28"/>
              </w:rPr>
              <w:t>.</w:t>
            </w:r>
          </w:p>
          <w:p w14:paraId="5545E055" w14:textId="2B22A541"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FC56C0">
              <w:rPr>
                <w:rFonts w:ascii="Times New Roman" w:eastAsia="Times New Roman" w:hAnsi="Times New Roman" w:cs="Times New Roman"/>
                <w:sz w:val="28"/>
                <w:szCs w:val="28"/>
              </w:rPr>
              <w:t xml:space="preserve">Приготування </w:t>
            </w:r>
            <w:proofErr w:type="spellStart"/>
            <w:r w:rsidR="00FC56C0">
              <w:rPr>
                <w:rFonts w:ascii="Times New Roman" w:eastAsia="Times New Roman" w:hAnsi="Times New Roman" w:cs="Times New Roman"/>
                <w:sz w:val="28"/>
                <w:szCs w:val="28"/>
              </w:rPr>
              <w:t>кулешу</w:t>
            </w:r>
            <w:proofErr w:type="spellEnd"/>
          </w:p>
          <w:p w14:paraId="6D309D44" w14:textId="55DC28B0" w:rsidR="00DC60ED" w:rsidRDefault="00FC56C0"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DC60ED">
              <w:rPr>
                <w:rFonts w:ascii="Times New Roman" w:eastAsia="Times New Roman" w:hAnsi="Times New Roman" w:cs="Times New Roman"/>
                <w:sz w:val="28"/>
                <w:szCs w:val="28"/>
              </w:rPr>
              <w:t>.Оформлення.</w:t>
            </w:r>
          </w:p>
          <w:p w14:paraId="7D0E3C00" w14:textId="17CAAF61" w:rsidR="00DC60ED" w:rsidRDefault="00FC56C0"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C60ED">
              <w:rPr>
                <w:rFonts w:ascii="Times New Roman" w:eastAsia="Times New Roman" w:hAnsi="Times New Roman" w:cs="Times New Roman"/>
                <w:sz w:val="28"/>
                <w:szCs w:val="28"/>
              </w:rPr>
              <w:t>.Відпуск.</w:t>
            </w:r>
          </w:p>
        </w:tc>
        <w:tc>
          <w:tcPr>
            <w:tcW w:w="2551" w:type="dxa"/>
            <w:vMerge w:val="restart"/>
          </w:tcPr>
          <w:p w14:paraId="2620C769" w14:textId="77777777" w:rsidR="00DC60ED" w:rsidRDefault="00DC60ED" w:rsidP="00DC60E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528EC0EA"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498BAC92" w14:textId="346B7741"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0E683588"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4EDA69BD"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p>
          <w:p w14:paraId="2C174E81" w14:textId="2943B117" w:rsidR="00DC60ED" w:rsidRDefault="00DC60ED" w:rsidP="00DC60E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Посуд для відпуску:</w:t>
            </w:r>
          </w:p>
          <w:p w14:paraId="152B7259"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962" w:type="dxa"/>
            <w:vMerge w:val="restart"/>
          </w:tcPr>
          <w:p w14:paraId="3ECE7EBF"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Грибний відвар доводять до кипіння, кладуть нарізану кубиками картоплю, доводять до кипіння, додають підготовлене пшоно і варять майже до готовності. За 3-5 хв до закінчення варіння кладуть дрібно нарізані варені гриби, підсмажені на олії разом з дрібно нарізаною цибулею, сіль, спеції.</w:t>
            </w:r>
          </w:p>
        </w:tc>
      </w:tr>
      <w:tr w:rsidR="00DC60ED" w14:paraId="4D2F6629" w14:textId="77777777">
        <w:tc>
          <w:tcPr>
            <w:tcW w:w="426" w:type="dxa"/>
          </w:tcPr>
          <w:p w14:paraId="6806B170"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52" w:type="dxa"/>
          </w:tcPr>
          <w:p w14:paraId="63D1F43F"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Пшоно</w:t>
            </w:r>
          </w:p>
        </w:tc>
        <w:tc>
          <w:tcPr>
            <w:tcW w:w="1134" w:type="dxa"/>
          </w:tcPr>
          <w:p w14:paraId="0893F792"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2F8D57FC"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2268" w:type="dxa"/>
            <w:vMerge/>
          </w:tcPr>
          <w:p w14:paraId="5C751E02"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140D2D2A"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588A5017"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38E42A5A" w14:textId="77777777">
        <w:tc>
          <w:tcPr>
            <w:tcW w:w="426" w:type="dxa"/>
          </w:tcPr>
          <w:p w14:paraId="2E6F0AA3"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552" w:type="dxa"/>
          </w:tcPr>
          <w:p w14:paraId="74F7DD96"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Гриби білі сушені</w:t>
            </w:r>
          </w:p>
        </w:tc>
        <w:tc>
          <w:tcPr>
            <w:tcW w:w="1134" w:type="dxa"/>
          </w:tcPr>
          <w:p w14:paraId="63FCC38B"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72E695AB"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68" w:type="dxa"/>
            <w:vMerge/>
          </w:tcPr>
          <w:p w14:paraId="1308A9B9"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4E63E790"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69B7527B"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1316EE69" w14:textId="77777777">
        <w:tc>
          <w:tcPr>
            <w:tcW w:w="426" w:type="dxa"/>
          </w:tcPr>
          <w:p w14:paraId="2439873A"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552" w:type="dxa"/>
          </w:tcPr>
          <w:p w14:paraId="4E058F51"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Цибуля ріпчаста</w:t>
            </w:r>
          </w:p>
        </w:tc>
        <w:tc>
          <w:tcPr>
            <w:tcW w:w="1134" w:type="dxa"/>
          </w:tcPr>
          <w:p w14:paraId="4657E8B2"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47,5</w:t>
            </w:r>
          </w:p>
        </w:tc>
        <w:tc>
          <w:tcPr>
            <w:tcW w:w="992" w:type="dxa"/>
          </w:tcPr>
          <w:p w14:paraId="3586DF70"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2268" w:type="dxa"/>
            <w:vMerge/>
          </w:tcPr>
          <w:p w14:paraId="12369F50"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48A6873"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5CD5D9F2"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53BF7A6F" w14:textId="77777777">
        <w:tc>
          <w:tcPr>
            <w:tcW w:w="426" w:type="dxa"/>
          </w:tcPr>
          <w:p w14:paraId="71C4EF49"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552" w:type="dxa"/>
          </w:tcPr>
          <w:p w14:paraId="2B1CA5C1"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Олія</w:t>
            </w:r>
          </w:p>
        </w:tc>
        <w:tc>
          <w:tcPr>
            <w:tcW w:w="1134" w:type="dxa"/>
          </w:tcPr>
          <w:p w14:paraId="050F95B0"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41EE39BC"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c>
          <w:tcPr>
            <w:tcW w:w="2268" w:type="dxa"/>
            <w:vMerge/>
          </w:tcPr>
          <w:p w14:paraId="6B29AEFF"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92B5457"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4E4F5011"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4C752A61" w14:textId="77777777">
        <w:tc>
          <w:tcPr>
            <w:tcW w:w="426" w:type="dxa"/>
          </w:tcPr>
          <w:p w14:paraId="73C8E17E"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552" w:type="dxa"/>
          </w:tcPr>
          <w:p w14:paraId="7C7F918F" w14:textId="77777777" w:rsidR="00DC60ED" w:rsidRDefault="00DC60ED" w:rsidP="00DC60ED">
            <w:pPr>
              <w:rPr>
                <w:rFonts w:ascii="Times New Roman" w:eastAsia="Times New Roman" w:hAnsi="Times New Roman" w:cs="Times New Roman"/>
                <w:sz w:val="28"/>
                <w:szCs w:val="28"/>
              </w:rPr>
            </w:pPr>
            <w:r>
              <w:rPr>
                <w:rFonts w:ascii="Times New Roman" w:eastAsia="Times New Roman" w:hAnsi="Times New Roman" w:cs="Times New Roman"/>
                <w:sz w:val="28"/>
                <w:szCs w:val="28"/>
              </w:rPr>
              <w:t>Грибний відвар</w:t>
            </w:r>
          </w:p>
        </w:tc>
        <w:tc>
          <w:tcPr>
            <w:tcW w:w="1134" w:type="dxa"/>
          </w:tcPr>
          <w:p w14:paraId="450025A4"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31B0E6CF" w14:textId="77777777" w:rsidR="00DC60ED" w:rsidRDefault="00DC60ED" w:rsidP="00DC60E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375</w:t>
            </w:r>
          </w:p>
        </w:tc>
        <w:tc>
          <w:tcPr>
            <w:tcW w:w="2268" w:type="dxa"/>
            <w:vMerge/>
          </w:tcPr>
          <w:p w14:paraId="6A93720E"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58B81A4"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43F94266"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3C01BC0E" w14:textId="77777777">
        <w:tc>
          <w:tcPr>
            <w:tcW w:w="426" w:type="dxa"/>
          </w:tcPr>
          <w:p w14:paraId="45E7B796" w14:textId="77777777" w:rsidR="00DC60ED" w:rsidRDefault="00DC60ED" w:rsidP="00DC60ED">
            <w:pPr>
              <w:rPr>
                <w:rFonts w:ascii="Times New Roman" w:eastAsia="Times New Roman" w:hAnsi="Times New Roman" w:cs="Times New Roman"/>
                <w:sz w:val="28"/>
                <w:szCs w:val="28"/>
              </w:rPr>
            </w:pPr>
          </w:p>
        </w:tc>
        <w:tc>
          <w:tcPr>
            <w:tcW w:w="2552" w:type="dxa"/>
          </w:tcPr>
          <w:p w14:paraId="657AC1FE" w14:textId="77777777" w:rsidR="00DC60ED" w:rsidRDefault="00DC60ED" w:rsidP="00DC60ED">
            <w:pPr>
              <w:rPr>
                <w:rFonts w:ascii="Times New Roman" w:eastAsia="Times New Roman" w:hAnsi="Times New Roman" w:cs="Times New Roman"/>
                <w:sz w:val="28"/>
                <w:szCs w:val="28"/>
              </w:rPr>
            </w:pPr>
          </w:p>
        </w:tc>
        <w:tc>
          <w:tcPr>
            <w:tcW w:w="1134" w:type="dxa"/>
          </w:tcPr>
          <w:p w14:paraId="31711892" w14:textId="77777777" w:rsidR="00DC60ED" w:rsidRDefault="00DC60ED" w:rsidP="00DC60ED">
            <w:pPr>
              <w:jc w:val="center"/>
              <w:rPr>
                <w:rFonts w:ascii="Times New Roman" w:eastAsia="Times New Roman" w:hAnsi="Times New Roman" w:cs="Times New Roman"/>
                <w:sz w:val="28"/>
                <w:szCs w:val="28"/>
              </w:rPr>
            </w:pPr>
          </w:p>
        </w:tc>
        <w:tc>
          <w:tcPr>
            <w:tcW w:w="992" w:type="dxa"/>
          </w:tcPr>
          <w:p w14:paraId="5AC87713" w14:textId="77777777" w:rsidR="00DC60ED" w:rsidRDefault="00DC60ED" w:rsidP="00DC60ED">
            <w:pPr>
              <w:jc w:val="center"/>
              <w:rPr>
                <w:rFonts w:ascii="Times New Roman" w:eastAsia="Times New Roman" w:hAnsi="Times New Roman" w:cs="Times New Roman"/>
                <w:sz w:val="28"/>
                <w:szCs w:val="28"/>
              </w:rPr>
            </w:pPr>
          </w:p>
        </w:tc>
        <w:tc>
          <w:tcPr>
            <w:tcW w:w="2268" w:type="dxa"/>
            <w:vMerge/>
          </w:tcPr>
          <w:p w14:paraId="578CEC2B"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44D0669"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9FBCD5A"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DC60ED" w14:paraId="31917E26" w14:textId="77777777">
        <w:tc>
          <w:tcPr>
            <w:tcW w:w="426" w:type="dxa"/>
          </w:tcPr>
          <w:p w14:paraId="29982E11" w14:textId="77777777" w:rsidR="00DC60ED" w:rsidRDefault="00DC60ED" w:rsidP="00DC60ED">
            <w:pPr>
              <w:rPr>
                <w:rFonts w:ascii="Times New Roman" w:eastAsia="Times New Roman" w:hAnsi="Times New Roman" w:cs="Times New Roman"/>
                <w:sz w:val="28"/>
                <w:szCs w:val="28"/>
              </w:rPr>
            </w:pPr>
          </w:p>
        </w:tc>
        <w:tc>
          <w:tcPr>
            <w:tcW w:w="2552" w:type="dxa"/>
          </w:tcPr>
          <w:p w14:paraId="4E2C18DE" w14:textId="77777777" w:rsidR="00DC60ED" w:rsidRDefault="00DC60ED" w:rsidP="00DC60E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Вихід: </w:t>
            </w:r>
          </w:p>
        </w:tc>
        <w:tc>
          <w:tcPr>
            <w:tcW w:w="1134" w:type="dxa"/>
          </w:tcPr>
          <w:p w14:paraId="0CC2DC8F" w14:textId="77777777" w:rsidR="00DC60ED" w:rsidRDefault="00DC60ED" w:rsidP="00DC60E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92" w:type="dxa"/>
          </w:tcPr>
          <w:p w14:paraId="2A94209C" w14:textId="77777777" w:rsidR="00DC60ED" w:rsidRDefault="00DC60ED" w:rsidP="00DC60E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500</w:t>
            </w:r>
          </w:p>
        </w:tc>
        <w:tc>
          <w:tcPr>
            <w:tcW w:w="2268" w:type="dxa"/>
            <w:vMerge/>
          </w:tcPr>
          <w:p w14:paraId="0FB3BF2A"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551" w:type="dxa"/>
            <w:vMerge/>
          </w:tcPr>
          <w:p w14:paraId="7DB97476"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62" w:type="dxa"/>
            <w:vMerge/>
          </w:tcPr>
          <w:p w14:paraId="4EB5DAA3"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DC60ED" w14:paraId="1936C07C" w14:textId="77777777">
        <w:trPr>
          <w:trHeight w:val="3004"/>
        </w:trPr>
        <w:tc>
          <w:tcPr>
            <w:tcW w:w="426" w:type="dxa"/>
          </w:tcPr>
          <w:p w14:paraId="35A156F7" w14:textId="77777777" w:rsidR="00DC60ED" w:rsidRDefault="00DC60ED" w:rsidP="00DC60ED">
            <w:pPr>
              <w:rPr>
                <w:rFonts w:ascii="Times New Roman" w:eastAsia="Times New Roman" w:hAnsi="Times New Roman" w:cs="Times New Roman"/>
                <w:sz w:val="28"/>
                <w:szCs w:val="28"/>
              </w:rPr>
            </w:pPr>
          </w:p>
        </w:tc>
        <w:tc>
          <w:tcPr>
            <w:tcW w:w="2552" w:type="dxa"/>
          </w:tcPr>
          <w:p w14:paraId="09920F6F" w14:textId="77777777" w:rsidR="00DC60ED" w:rsidRDefault="00DC60ED" w:rsidP="00DC60ED">
            <w:pPr>
              <w:rPr>
                <w:rFonts w:ascii="Times New Roman" w:eastAsia="Times New Roman" w:hAnsi="Times New Roman" w:cs="Times New Roman"/>
                <w:sz w:val="28"/>
                <w:szCs w:val="28"/>
              </w:rPr>
            </w:pPr>
          </w:p>
        </w:tc>
        <w:tc>
          <w:tcPr>
            <w:tcW w:w="1134" w:type="dxa"/>
          </w:tcPr>
          <w:p w14:paraId="4366D6A9" w14:textId="77777777" w:rsidR="00DC60ED" w:rsidRDefault="00DC60ED" w:rsidP="00DC60ED">
            <w:pPr>
              <w:jc w:val="center"/>
              <w:rPr>
                <w:rFonts w:ascii="Times New Roman" w:eastAsia="Times New Roman" w:hAnsi="Times New Roman" w:cs="Times New Roman"/>
                <w:sz w:val="28"/>
                <w:szCs w:val="28"/>
              </w:rPr>
            </w:pPr>
          </w:p>
        </w:tc>
        <w:tc>
          <w:tcPr>
            <w:tcW w:w="992" w:type="dxa"/>
          </w:tcPr>
          <w:p w14:paraId="5B45FA38" w14:textId="77777777" w:rsidR="00DC60ED" w:rsidRDefault="00DC60ED" w:rsidP="00DC60ED">
            <w:pPr>
              <w:jc w:val="center"/>
              <w:rPr>
                <w:rFonts w:ascii="Times New Roman" w:eastAsia="Times New Roman" w:hAnsi="Times New Roman" w:cs="Times New Roman"/>
                <w:sz w:val="28"/>
                <w:szCs w:val="28"/>
              </w:rPr>
            </w:pPr>
          </w:p>
        </w:tc>
        <w:tc>
          <w:tcPr>
            <w:tcW w:w="2268" w:type="dxa"/>
            <w:vMerge/>
          </w:tcPr>
          <w:p w14:paraId="269D149B"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32C451D"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4645C54" w14:textId="77777777" w:rsidR="00DC60ED" w:rsidRDefault="00DC60ED" w:rsidP="00DC60ED">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648310D6" w14:textId="77777777" w:rsidR="002E05D7" w:rsidRDefault="002E05D7"/>
    <w:p w14:paraId="1329E000" w14:textId="77777777" w:rsidR="002E05D7" w:rsidRDefault="006C7C75">
      <w:r>
        <w:br w:type="page"/>
      </w:r>
    </w:p>
    <w:p w14:paraId="488315F3" w14:textId="77777777" w:rsidR="002E05D7" w:rsidRDefault="006C7C75">
      <w:pPr>
        <w:ind w:left="3600" w:firstLine="720"/>
      </w:pPr>
      <w:r>
        <w:rPr>
          <w:rFonts w:ascii="Times New Roman" w:eastAsia="Times New Roman" w:hAnsi="Times New Roman" w:cs="Times New Roman"/>
          <w:sz w:val="32"/>
          <w:szCs w:val="32"/>
        </w:rPr>
        <w:lastRenderedPageBreak/>
        <w:t>КАРТКА КОНТРОЛЮ</w:t>
      </w:r>
    </w:p>
    <w:p w14:paraId="67EDDCB9" w14:textId="77777777" w:rsidR="002E05D7" w:rsidRDefault="002E05D7"/>
    <w:tbl>
      <w:tblPr>
        <w:tblStyle w:val="af6"/>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811"/>
        <w:gridCol w:w="4937"/>
      </w:tblGrid>
      <w:tr w:rsidR="002E05D7" w14:paraId="4D1D34DD" w14:textId="77777777">
        <w:trPr>
          <w:trHeight w:val="848"/>
        </w:trPr>
        <w:tc>
          <w:tcPr>
            <w:tcW w:w="3256" w:type="dxa"/>
            <w:vAlign w:val="center"/>
          </w:tcPr>
          <w:p w14:paraId="2B39900E"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5811" w:type="dxa"/>
            <w:vAlign w:val="center"/>
          </w:tcPr>
          <w:p w14:paraId="5A5843AC"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937" w:type="dxa"/>
            <w:vAlign w:val="center"/>
          </w:tcPr>
          <w:p w14:paraId="07290E7B"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4837F8F8" w14:textId="77777777">
        <w:trPr>
          <w:trHeight w:val="1126"/>
        </w:trPr>
        <w:tc>
          <w:tcPr>
            <w:tcW w:w="3256" w:type="dxa"/>
            <w:vAlign w:val="center"/>
          </w:tcPr>
          <w:p w14:paraId="7481D441"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5811" w:type="dxa"/>
            <w:vMerge w:val="restart"/>
          </w:tcPr>
          <w:p w14:paraId="33B8B6E1" w14:textId="77777777" w:rsidR="002E05D7" w:rsidRDefault="006C7C75">
            <w:pPr>
              <w:rPr>
                <w:rFonts w:ascii="Times New Roman" w:eastAsia="Times New Roman" w:hAnsi="Times New Roman" w:cs="Times New Roman"/>
                <w:b/>
                <w:sz w:val="28"/>
                <w:szCs w:val="28"/>
              </w:rPr>
            </w:pPr>
            <w:r>
              <w:rPr>
                <w:noProof/>
              </w:rPr>
              <w:drawing>
                <wp:inline distT="0" distB="0" distL="0" distR="0" wp14:anchorId="4D5AB005" wp14:editId="2B1F8F80">
                  <wp:extent cx="3585372" cy="2574602"/>
                  <wp:effectExtent l="0" t="0" r="0" b="0"/>
                  <wp:docPr id="20" name="image1.jpg" descr="Кулеш с грибами — рецепт с фото пошагово"/>
                  <wp:cNvGraphicFramePr/>
                  <a:graphic xmlns:a="http://schemas.openxmlformats.org/drawingml/2006/main">
                    <a:graphicData uri="http://schemas.openxmlformats.org/drawingml/2006/picture">
                      <pic:pic xmlns:pic="http://schemas.openxmlformats.org/drawingml/2006/picture">
                        <pic:nvPicPr>
                          <pic:cNvPr id="0" name="image1.jpg" descr="Кулеш с грибами — рецепт с фото пошагово"/>
                          <pic:cNvPicPr preferRelativeResize="0"/>
                        </pic:nvPicPr>
                        <pic:blipFill>
                          <a:blip r:embed="rId12"/>
                          <a:srcRect l="19302" t="15132" r="4928"/>
                          <a:stretch>
                            <a:fillRect/>
                          </a:stretch>
                        </pic:blipFill>
                        <pic:spPr>
                          <a:xfrm>
                            <a:off x="0" y="0"/>
                            <a:ext cx="3585372" cy="2574602"/>
                          </a:xfrm>
                          <a:prstGeom prst="rect">
                            <a:avLst/>
                          </a:prstGeom>
                          <a:ln/>
                        </pic:spPr>
                      </pic:pic>
                    </a:graphicData>
                  </a:graphic>
                </wp:inline>
              </w:drawing>
            </w:r>
          </w:p>
        </w:tc>
        <w:tc>
          <w:tcPr>
            <w:tcW w:w="4937" w:type="dxa"/>
            <w:tcBorders>
              <w:bottom w:val="single" w:sz="4" w:space="0" w:color="000000"/>
            </w:tcBorders>
          </w:tcPr>
          <w:p w14:paraId="504C938E"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трохи каламутний.</w:t>
            </w:r>
          </w:p>
          <w:p w14:paraId="24C582CF" w14:textId="77777777" w:rsidR="002E05D7" w:rsidRDefault="002E05D7">
            <w:pPr>
              <w:rPr>
                <w:rFonts w:ascii="Times New Roman" w:eastAsia="Times New Roman" w:hAnsi="Times New Roman" w:cs="Times New Roman"/>
                <w:sz w:val="28"/>
                <w:szCs w:val="28"/>
              </w:rPr>
            </w:pPr>
          </w:p>
        </w:tc>
      </w:tr>
      <w:tr w:rsidR="002E05D7" w14:paraId="298BB3EF" w14:textId="77777777">
        <w:trPr>
          <w:trHeight w:val="840"/>
        </w:trPr>
        <w:tc>
          <w:tcPr>
            <w:tcW w:w="3256" w:type="dxa"/>
            <w:vAlign w:val="center"/>
          </w:tcPr>
          <w:p w14:paraId="26571DA8"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5811" w:type="dxa"/>
            <w:vMerge/>
          </w:tcPr>
          <w:p w14:paraId="77198E85"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2A7D7203"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Смак і запах відповідає тим продуктам, що входять до складу </w:t>
            </w:r>
            <w:proofErr w:type="spellStart"/>
            <w:r>
              <w:rPr>
                <w:rFonts w:ascii="Times New Roman" w:eastAsia="Times New Roman" w:hAnsi="Times New Roman" w:cs="Times New Roman"/>
                <w:sz w:val="28"/>
                <w:szCs w:val="28"/>
              </w:rPr>
              <w:t>кулешу</w:t>
            </w:r>
            <w:proofErr w:type="spellEnd"/>
            <w:r>
              <w:rPr>
                <w:rFonts w:ascii="Times New Roman" w:eastAsia="Times New Roman" w:hAnsi="Times New Roman" w:cs="Times New Roman"/>
                <w:sz w:val="28"/>
                <w:szCs w:val="28"/>
              </w:rPr>
              <w:t>.</w:t>
            </w:r>
          </w:p>
        </w:tc>
      </w:tr>
      <w:tr w:rsidR="002E05D7" w14:paraId="501B1870" w14:textId="77777777">
        <w:trPr>
          <w:trHeight w:val="978"/>
        </w:trPr>
        <w:tc>
          <w:tcPr>
            <w:tcW w:w="3256" w:type="dxa"/>
            <w:vAlign w:val="center"/>
          </w:tcPr>
          <w:p w14:paraId="6F829F4E"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5811" w:type="dxa"/>
            <w:vMerge/>
          </w:tcPr>
          <w:p w14:paraId="0126581E"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370F3637"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Частки жиру на поверхні жовтого кольору.</w:t>
            </w:r>
          </w:p>
          <w:p w14:paraId="5D9FA21D" w14:textId="77777777" w:rsidR="002E05D7" w:rsidRDefault="002E0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p>
        </w:tc>
      </w:tr>
      <w:tr w:rsidR="002E05D7" w14:paraId="4F8B7B7B" w14:textId="77777777">
        <w:trPr>
          <w:trHeight w:val="1134"/>
        </w:trPr>
        <w:tc>
          <w:tcPr>
            <w:tcW w:w="3256" w:type="dxa"/>
            <w:vAlign w:val="center"/>
          </w:tcPr>
          <w:p w14:paraId="3A855BBA"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5811" w:type="dxa"/>
            <w:vMerge/>
          </w:tcPr>
          <w:p w14:paraId="291CBCA6"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4E7DEA1F" w14:textId="305D78CE"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Консистенція продуктів м’яка</w:t>
            </w:r>
            <w:r w:rsidR="00FC56C0">
              <w:rPr>
                <w:rFonts w:ascii="Times New Roman" w:eastAsia="Times New Roman" w:hAnsi="Times New Roman" w:cs="Times New Roman"/>
                <w:sz w:val="28"/>
                <w:szCs w:val="28"/>
              </w:rPr>
              <w:t>. Пшоно розварене</w:t>
            </w:r>
          </w:p>
        </w:tc>
      </w:tr>
    </w:tbl>
    <w:p w14:paraId="350CFDD1" w14:textId="77777777" w:rsidR="002E05D7" w:rsidRDefault="002E05D7">
      <w:pPr>
        <w:ind w:left="4320" w:firstLine="720"/>
        <w:rPr>
          <w:rFonts w:ascii="Times New Roman" w:eastAsia="Times New Roman" w:hAnsi="Times New Roman" w:cs="Times New Roman"/>
          <w:sz w:val="32"/>
          <w:szCs w:val="32"/>
        </w:rPr>
      </w:pPr>
    </w:p>
    <w:p w14:paraId="4E72167D" w14:textId="77777777" w:rsidR="002E05D7" w:rsidRDefault="002E05D7">
      <w:pPr>
        <w:ind w:left="4320" w:firstLine="720"/>
        <w:rPr>
          <w:rFonts w:ascii="Times New Roman" w:eastAsia="Times New Roman" w:hAnsi="Times New Roman" w:cs="Times New Roman"/>
          <w:sz w:val="32"/>
          <w:szCs w:val="32"/>
        </w:rPr>
      </w:pPr>
    </w:p>
    <w:p w14:paraId="09D591E7" w14:textId="77777777" w:rsidR="002E05D7" w:rsidRDefault="002E05D7">
      <w:pPr>
        <w:ind w:left="4320" w:firstLine="720"/>
        <w:rPr>
          <w:rFonts w:ascii="Times New Roman" w:eastAsia="Times New Roman" w:hAnsi="Times New Roman" w:cs="Times New Roman"/>
          <w:sz w:val="32"/>
          <w:szCs w:val="32"/>
        </w:rPr>
      </w:pPr>
    </w:p>
    <w:p w14:paraId="614B123F" w14:textId="77777777" w:rsidR="002E05D7" w:rsidRDefault="002E05D7">
      <w:pPr>
        <w:ind w:left="4320" w:firstLine="720"/>
        <w:rPr>
          <w:rFonts w:ascii="Times New Roman" w:eastAsia="Times New Roman" w:hAnsi="Times New Roman" w:cs="Times New Roman"/>
          <w:sz w:val="32"/>
          <w:szCs w:val="32"/>
        </w:rPr>
      </w:pPr>
    </w:p>
    <w:p w14:paraId="1807F818" w14:textId="77777777" w:rsidR="002E05D7" w:rsidRDefault="002E05D7">
      <w:pPr>
        <w:ind w:left="4320" w:firstLine="720"/>
        <w:rPr>
          <w:rFonts w:ascii="Times New Roman" w:eastAsia="Times New Roman" w:hAnsi="Times New Roman" w:cs="Times New Roman"/>
          <w:sz w:val="32"/>
          <w:szCs w:val="32"/>
        </w:rPr>
      </w:pPr>
    </w:p>
    <w:p w14:paraId="04C57834" w14:textId="77777777" w:rsidR="002E05D7" w:rsidRDefault="002E05D7">
      <w:pPr>
        <w:ind w:left="4320" w:firstLine="720"/>
        <w:rPr>
          <w:rFonts w:ascii="Times New Roman" w:eastAsia="Times New Roman" w:hAnsi="Times New Roman" w:cs="Times New Roman"/>
          <w:sz w:val="32"/>
          <w:szCs w:val="32"/>
        </w:rPr>
      </w:pPr>
    </w:p>
    <w:p w14:paraId="26A1214F" w14:textId="77777777" w:rsidR="002E05D7" w:rsidRDefault="002E05D7">
      <w:pPr>
        <w:ind w:left="4320" w:firstLine="720"/>
        <w:rPr>
          <w:rFonts w:ascii="Times New Roman" w:eastAsia="Times New Roman" w:hAnsi="Times New Roman" w:cs="Times New Roman"/>
          <w:sz w:val="32"/>
          <w:szCs w:val="32"/>
        </w:rPr>
      </w:pPr>
    </w:p>
    <w:p w14:paraId="0E8792F1" w14:textId="77777777" w:rsidR="002E05D7" w:rsidRDefault="006C7C75">
      <w:pPr>
        <w:rPr>
          <w:rFonts w:ascii="Times New Roman" w:eastAsia="Times New Roman" w:hAnsi="Times New Roman" w:cs="Times New Roman"/>
          <w:sz w:val="32"/>
          <w:szCs w:val="32"/>
        </w:rPr>
      </w:pPr>
      <w:r>
        <w:br w:type="page"/>
      </w:r>
    </w:p>
    <w:p w14:paraId="021CE6B8" w14:textId="17A7F2A3" w:rsidR="002E05D7" w:rsidRDefault="006C7C75" w:rsidP="001602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ІНСТРУКЦІЙНО-ТЕХНОЛОГІЧНА КАРТКА</w:t>
      </w:r>
    </w:p>
    <w:p w14:paraId="29CBD90B" w14:textId="77777777" w:rsidR="002E05D7" w:rsidRDefault="006C7C75" w:rsidP="00160244">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Суп Харчо</w:t>
      </w:r>
    </w:p>
    <w:p w14:paraId="0C523752" w14:textId="77777777" w:rsidR="002E05D7" w:rsidRDefault="002E05D7" w:rsidP="00160244">
      <w:pPr>
        <w:spacing w:after="0" w:line="240" w:lineRule="auto"/>
        <w:jc w:val="center"/>
        <w:rPr>
          <w:rFonts w:ascii="Times New Roman" w:eastAsia="Times New Roman" w:hAnsi="Times New Roman" w:cs="Times New Roman"/>
          <w:b/>
          <w:sz w:val="28"/>
          <w:szCs w:val="28"/>
        </w:rPr>
      </w:pPr>
    </w:p>
    <w:p w14:paraId="4920F15F" w14:textId="21140F90" w:rsidR="002E05D7" w:rsidRDefault="006C7C75" w:rsidP="00160244">
      <w:pPr>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Збірник рецептур національних страв 2007р.</w:t>
      </w:r>
    </w:p>
    <w:tbl>
      <w:tblPr>
        <w:tblStyle w:val="af7"/>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10"/>
        <w:gridCol w:w="1134"/>
        <w:gridCol w:w="992"/>
        <w:gridCol w:w="2268"/>
        <w:gridCol w:w="2551"/>
        <w:gridCol w:w="4962"/>
      </w:tblGrid>
      <w:tr w:rsidR="00FC56C0" w14:paraId="0E680E63" w14:textId="77777777">
        <w:trPr>
          <w:trHeight w:val="615"/>
        </w:trPr>
        <w:tc>
          <w:tcPr>
            <w:tcW w:w="568" w:type="dxa"/>
            <w:vMerge w:val="restart"/>
          </w:tcPr>
          <w:p w14:paraId="0FD8A647"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56FA054"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410" w:type="dxa"/>
            <w:vMerge w:val="restart"/>
          </w:tcPr>
          <w:p w14:paraId="55AAB49B" w14:textId="77777777" w:rsidR="00FC56C0" w:rsidRDefault="00FC56C0" w:rsidP="00FC56C0">
            <w:pPr>
              <w:spacing w:line="252" w:lineRule="auto"/>
              <w:rPr>
                <w:rFonts w:ascii="Times New Roman" w:eastAsia="Times New Roman" w:hAnsi="Times New Roman" w:cs="Times New Roman"/>
                <w:sz w:val="24"/>
                <w:szCs w:val="24"/>
              </w:rPr>
            </w:pPr>
          </w:p>
          <w:p w14:paraId="40D4F444" w14:textId="10DF82CA"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126" w:type="dxa"/>
            <w:gridSpan w:val="2"/>
          </w:tcPr>
          <w:p w14:paraId="69A9491C" w14:textId="77777777" w:rsidR="00FC56C0" w:rsidRDefault="00FC56C0" w:rsidP="00FC56C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44ABB091" w14:textId="1E66AD30"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268" w:type="dxa"/>
            <w:vMerge w:val="restart"/>
          </w:tcPr>
          <w:p w14:paraId="09A178AE" w14:textId="77777777" w:rsidR="00FC56C0" w:rsidRDefault="00FC56C0" w:rsidP="00FC56C0">
            <w:pPr>
              <w:jc w:val="center"/>
              <w:rPr>
                <w:rFonts w:ascii="Times New Roman" w:eastAsia="Times New Roman" w:hAnsi="Times New Roman" w:cs="Times New Roman"/>
                <w:sz w:val="28"/>
                <w:szCs w:val="28"/>
              </w:rPr>
            </w:pPr>
          </w:p>
          <w:p w14:paraId="129F6210"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551" w:type="dxa"/>
            <w:vMerge w:val="restart"/>
          </w:tcPr>
          <w:p w14:paraId="0781B1CB"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14BDAE2A"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962" w:type="dxa"/>
            <w:vMerge w:val="restart"/>
          </w:tcPr>
          <w:p w14:paraId="4BCF47FD" w14:textId="77777777" w:rsidR="00FC56C0" w:rsidRDefault="00FC56C0" w:rsidP="00FC56C0">
            <w:pPr>
              <w:jc w:val="center"/>
              <w:rPr>
                <w:rFonts w:ascii="Times New Roman" w:eastAsia="Times New Roman" w:hAnsi="Times New Roman" w:cs="Times New Roman"/>
                <w:sz w:val="28"/>
                <w:szCs w:val="28"/>
              </w:rPr>
            </w:pPr>
          </w:p>
          <w:p w14:paraId="6A09A0BB"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FC56C0" w14:paraId="38735B01" w14:textId="77777777">
        <w:trPr>
          <w:trHeight w:val="343"/>
        </w:trPr>
        <w:tc>
          <w:tcPr>
            <w:tcW w:w="568" w:type="dxa"/>
            <w:vMerge/>
          </w:tcPr>
          <w:p w14:paraId="48FCA762"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10" w:type="dxa"/>
            <w:vMerge/>
          </w:tcPr>
          <w:p w14:paraId="1FAE3604"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795B0201"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992" w:type="dxa"/>
          </w:tcPr>
          <w:p w14:paraId="3368D64D" w14:textId="77777777" w:rsidR="00FC56C0" w:rsidRDefault="00FC56C0" w:rsidP="00FC56C0">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57F21E37"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E7E0070"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42E3CE6F"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59FC1F02" w14:textId="77777777">
        <w:tc>
          <w:tcPr>
            <w:tcW w:w="568" w:type="dxa"/>
          </w:tcPr>
          <w:p w14:paraId="3C7717AB"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410" w:type="dxa"/>
          </w:tcPr>
          <w:p w14:paraId="3FD3E0F3"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Крупа рисова </w:t>
            </w:r>
          </w:p>
        </w:tc>
        <w:tc>
          <w:tcPr>
            <w:tcW w:w="1134" w:type="dxa"/>
          </w:tcPr>
          <w:p w14:paraId="3E699E59"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992" w:type="dxa"/>
          </w:tcPr>
          <w:p w14:paraId="74EC8E87"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2268" w:type="dxa"/>
            <w:vMerge w:val="restart"/>
          </w:tcPr>
          <w:p w14:paraId="3224B4D9" w14:textId="0CF051E1"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1.МКО овочів.</w:t>
            </w:r>
          </w:p>
          <w:p w14:paraId="453AC093"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2. МКО м’яса.</w:t>
            </w:r>
          </w:p>
          <w:p w14:paraId="79FA95C6"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3.Варка бульйону.</w:t>
            </w:r>
          </w:p>
          <w:p w14:paraId="1D50CCFC"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4.Підготовка крупи.</w:t>
            </w:r>
          </w:p>
          <w:p w14:paraId="3FD4A35B"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5.Пасерування цибулі.</w:t>
            </w:r>
          </w:p>
          <w:p w14:paraId="5B8BC2A8"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6.Приготування супу.</w:t>
            </w:r>
          </w:p>
          <w:p w14:paraId="1BB796C0"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7.Доведення до смаку.</w:t>
            </w:r>
          </w:p>
          <w:p w14:paraId="6D1F16EB"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8.Оформлення.</w:t>
            </w:r>
          </w:p>
          <w:p w14:paraId="5CBF2709"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9.Відпуск.</w:t>
            </w:r>
          </w:p>
        </w:tc>
        <w:tc>
          <w:tcPr>
            <w:tcW w:w="2551" w:type="dxa"/>
            <w:vMerge w:val="restart"/>
          </w:tcPr>
          <w:p w14:paraId="2C49733D" w14:textId="77777777" w:rsidR="00FC56C0" w:rsidRDefault="00FC56C0" w:rsidP="00FC56C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18D6C560"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025EC208" w14:textId="7AA72D7D"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08464B55"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0BC4A59F" w14:textId="05393521"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ложка, ложка розливна</w:t>
            </w:r>
          </w:p>
          <w:p w14:paraId="12126F8A" w14:textId="2CAE8D18" w:rsidR="00FC56C0" w:rsidRDefault="00FC56C0" w:rsidP="00FC56C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Посуд для відпуску:</w:t>
            </w:r>
          </w:p>
          <w:p w14:paraId="684DC0D9"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962" w:type="dxa"/>
            <w:vMerge w:val="restart"/>
          </w:tcPr>
          <w:p w14:paraId="09EC353A" w14:textId="77777777" w:rsidR="00FC56C0" w:rsidRDefault="00FC56C0" w:rsidP="00FC56C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Підготовлене м’ясо нарізають на кусочки масою 25-30 г, заливають холодною водою й варять до </w:t>
            </w:r>
            <w:proofErr w:type="spellStart"/>
            <w:r>
              <w:rPr>
                <w:rFonts w:ascii="Times New Roman" w:eastAsia="Times New Roman" w:hAnsi="Times New Roman" w:cs="Times New Roman"/>
                <w:sz w:val="28"/>
                <w:szCs w:val="28"/>
              </w:rPr>
              <w:t>напівготовності</w:t>
            </w:r>
            <w:proofErr w:type="spellEnd"/>
            <w:r>
              <w:rPr>
                <w:rFonts w:ascii="Times New Roman" w:eastAsia="Times New Roman" w:hAnsi="Times New Roman" w:cs="Times New Roman"/>
                <w:sz w:val="28"/>
                <w:szCs w:val="28"/>
              </w:rPr>
              <w:t>, періодично знімаючи піну.</w:t>
            </w:r>
          </w:p>
          <w:p w14:paraId="45C2B73B" w14:textId="77777777" w:rsidR="00FC56C0" w:rsidRDefault="00FC56C0" w:rsidP="00FC56C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киплячий бульйон кладуть заздалегідь замочену рисову крупу, дрібно нарізану ріпчасту цибулю, пасеровану з додаванням томатного пюре, і варять до готовності. За 5 хв. до закінчення варіння суп заправляють соусом </w:t>
            </w:r>
            <w:proofErr w:type="spellStart"/>
            <w:r>
              <w:rPr>
                <w:rFonts w:ascii="Times New Roman" w:eastAsia="Times New Roman" w:hAnsi="Times New Roman" w:cs="Times New Roman"/>
                <w:sz w:val="28"/>
                <w:szCs w:val="28"/>
              </w:rPr>
              <w:t>ткемалі</w:t>
            </w:r>
            <w:proofErr w:type="spellEnd"/>
            <w:r>
              <w:rPr>
                <w:rFonts w:ascii="Times New Roman" w:eastAsia="Times New Roman" w:hAnsi="Times New Roman" w:cs="Times New Roman"/>
                <w:sz w:val="28"/>
                <w:szCs w:val="28"/>
              </w:rPr>
              <w:t>, товченим часником, додають спеції, зелень. Суп подають з м’ясом.</w:t>
            </w:r>
          </w:p>
        </w:tc>
      </w:tr>
      <w:tr w:rsidR="00FC56C0" w14:paraId="5118CA3B" w14:textId="77777777">
        <w:tc>
          <w:tcPr>
            <w:tcW w:w="568" w:type="dxa"/>
          </w:tcPr>
          <w:p w14:paraId="383E81FE"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410" w:type="dxa"/>
          </w:tcPr>
          <w:p w14:paraId="510DC730"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Цибуля ріпчаста</w:t>
            </w:r>
          </w:p>
        </w:tc>
        <w:tc>
          <w:tcPr>
            <w:tcW w:w="1134" w:type="dxa"/>
          </w:tcPr>
          <w:p w14:paraId="189F5515"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992" w:type="dxa"/>
          </w:tcPr>
          <w:p w14:paraId="338FB589"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2268" w:type="dxa"/>
            <w:vMerge/>
          </w:tcPr>
          <w:p w14:paraId="2B34175F"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8715FBF"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072D9C3"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3BC3AA25" w14:textId="77777777">
        <w:tc>
          <w:tcPr>
            <w:tcW w:w="568" w:type="dxa"/>
          </w:tcPr>
          <w:p w14:paraId="3F1322B6"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410" w:type="dxa"/>
          </w:tcPr>
          <w:p w14:paraId="5C2766EC"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Маргарин </w:t>
            </w:r>
          </w:p>
        </w:tc>
        <w:tc>
          <w:tcPr>
            <w:tcW w:w="1134" w:type="dxa"/>
          </w:tcPr>
          <w:p w14:paraId="6EA45E86"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992" w:type="dxa"/>
          </w:tcPr>
          <w:p w14:paraId="32CB1F03"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268" w:type="dxa"/>
            <w:vMerge/>
          </w:tcPr>
          <w:p w14:paraId="357171F5"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C2DA2DD"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5DCDD079"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5ADD5BD7" w14:textId="77777777">
        <w:tc>
          <w:tcPr>
            <w:tcW w:w="568" w:type="dxa"/>
          </w:tcPr>
          <w:p w14:paraId="5C630E67"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410" w:type="dxa"/>
          </w:tcPr>
          <w:p w14:paraId="5F2C71C3"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Томатне пюре</w:t>
            </w:r>
          </w:p>
        </w:tc>
        <w:tc>
          <w:tcPr>
            <w:tcW w:w="1134" w:type="dxa"/>
          </w:tcPr>
          <w:p w14:paraId="471538B4"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992" w:type="dxa"/>
          </w:tcPr>
          <w:p w14:paraId="142D3CB1"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268" w:type="dxa"/>
            <w:vMerge/>
          </w:tcPr>
          <w:p w14:paraId="267E09F9"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4C516DB9"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6AEB2AFF"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39654DB1" w14:textId="77777777">
        <w:tc>
          <w:tcPr>
            <w:tcW w:w="568" w:type="dxa"/>
          </w:tcPr>
          <w:p w14:paraId="791933D3"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410" w:type="dxa"/>
          </w:tcPr>
          <w:p w14:paraId="56E614FF"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Соус </w:t>
            </w:r>
            <w:proofErr w:type="spellStart"/>
            <w:r>
              <w:rPr>
                <w:rFonts w:ascii="Times New Roman" w:eastAsia="Times New Roman" w:hAnsi="Times New Roman" w:cs="Times New Roman"/>
                <w:sz w:val="28"/>
                <w:szCs w:val="28"/>
              </w:rPr>
              <w:t>ткемалі</w:t>
            </w:r>
            <w:proofErr w:type="spellEnd"/>
          </w:p>
        </w:tc>
        <w:tc>
          <w:tcPr>
            <w:tcW w:w="1134" w:type="dxa"/>
          </w:tcPr>
          <w:p w14:paraId="53C0517A"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992" w:type="dxa"/>
          </w:tcPr>
          <w:p w14:paraId="1402A32B"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268" w:type="dxa"/>
            <w:vMerge/>
          </w:tcPr>
          <w:p w14:paraId="443A6709"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F8FA9E0"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574B58B"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00BD4E4A" w14:textId="77777777">
        <w:tc>
          <w:tcPr>
            <w:tcW w:w="568" w:type="dxa"/>
          </w:tcPr>
          <w:p w14:paraId="7E6261FA"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410" w:type="dxa"/>
          </w:tcPr>
          <w:p w14:paraId="1F55BC7E"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Часник </w:t>
            </w:r>
          </w:p>
        </w:tc>
        <w:tc>
          <w:tcPr>
            <w:tcW w:w="1134" w:type="dxa"/>
          </w:tcPr>
          <w:p w14:paraId="372CED3D"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992" w:type="dxa"/>
          </w:tcPr>
          <w:p w14:paraId="5196113B"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268" w:type="dxa"/>
            <w:vMerge/>
          </w:tcPr>
          <w:p w14:paraId="051FD6A2"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179C24B"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71F8EFD"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1A9EDE71" w14:textId="77777777">
        <w:tc>
          <w:tcPr>
            <w:tcW w:w="568" w:type="dxa"/>
          </w:tcPr>
          <w:p w14:paraId="79712035"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10" w:type="dxa"/>
          </w:tcPr>
          <w:p w14:paraId="03ED7B5C"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Спеції </w:t>
            </w:r>
          </w:p>
        </w:tc>
        <w:tc>
          <w:tcPr>
            <w:tcW w:w="1134" w:type="dxa"/>
          </w:tcPr>
          <w:p w14:paraId="48A218DE"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c>
          <w:tcPr>
            <w:tcW w:w="992" w:type="dxa"/>
          </w:tcPr>
          <w:p w14:paraId="0DA0C914"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c>
          <w:tcPr>
            <w:tcW w:w="2268" w:type="dxa"/>
            <w:vMerge/>
          </w:tcPr>
          <w:p w14:paraId="6C4EC23B"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247E3397"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88DFFE6"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0EE0B77B" w14:textId="77777777">
        <w:tc>
          <w:tcPr>
            <w:tcW w:w="568" w:type="dxa"/>
          </w:tcPr>
          <w:p w14:paraId="5BC85E41"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410" w:type="dxa"/>
          </w:tcPr>
          <w:p w14:paraId="30D4CF36"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Зелень </w:t>
            </w:r>
          </w:p>
        </w:tc>
        <w:tc>
          <w:tcPr>
            <w:tcW w:w="1134" w:type="dxa"/>
          </w:tcPr>
          <w:p w14:paraId="6F1E1E29"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992" w:type="dxa"/>
          </w:tcPr>
          <w:p w14:paraId="7177F909"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268" w:type="dxa"/>
            <w:vMerge/>
          </w:tcPr>
          <w:p w14:paraId="2299CF13"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1A9C8AC"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69842DDF"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7DC1529D" w14:textId="77777777">
        <w:trPr>
          <w:trHeight w:val="264"/>
        </w:trPr>
        <w:tc>
          <w:tcPr>
            <w:tcW w:w="568" w:type="dxa"/>
          </w:tcPr>
          <w:p w14:paraId="5DEBA51A"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410" w:type="dxa"/>
          </w:tcPr>
          <w:p w14:paraId="3429B1DC"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Вода </w:t>
            </w:r>
          </w:p>
        </w:tc>
        <w:tc>
          <w:tcPr>
            <w:tcW w:w="1134" w:type="dxa"/>
          </w:tcPr>
          <w:p w14:paraId="3E990F7A"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p>
        </w:tc>
        <w:tc>
          <w:tcPr>
            <w:tcW w:w="992" w:type="dxa"/>
          </w:tcPr>
          <w:p w14:paraId="10F38AE6"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p>
        </w:tc>
        <w:tc>
          <w:tcPr>
            <w:tcW w:w="2268" w:type="dxa"/>
            <w:vMerge/>
          </w:tcPr>
          <w:p w14:paraId="6A244948"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D1C440C"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06B41A0"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2365AEC8" w14:textId="77777777">
        <w:trPr>
          <w:trHeight w:val="300"/>
        </w:trPr>
        <w:tc>
          <w:tcPr>
            <w:tcW w:w="568" w:type="dxa"/>
          </w:tcPr>
          <w:p w14:paraId="7C8B59C7" w14:textId="77777777" w:rsidR="00FC56C0" w:rsidRDefault="00FC56C0" w:rsidP="00FC56C0">
            <w:pPr>
              <w:rPr>
                <w:rFonts w:ascii="Times New Roman" w:eastAsia="Times New Roman" w:hAnsi="Times New Roman" w:cs="Times New Roman"/>
                <w:sz w:val="28"/>
                <w:szCs w:val="28"/>
              </w:rPr>
            </w:pPr>
          </w:p>
        </w:tc>
        <w:tc>
          <w:tcPr>
            <w:tcW w:w="2410" w:type="dxa"/>
          </w:tcPr>
          <w:p w14:paraId="0900142B" w14:textId="77777777" w:rsidR="00FC56C0" w:rsidRDefault="00FC56C0" w:rsidP="00FC56C0">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Для бульйону</w:t>
            </w:r>
          </w:p>
        </w:tc>
        <w:tc>
          <w:tcPr>
            <w:tcW w:w="1134" w:type="dxa"/>
          </w:tcPr>
          <w:p w14:paraId="6312663F" w14:textId="77777777" w:rsidR="00FC56C0" w:rsidRDefault="00FC56C0" w:rsidP="00FC56C0">
            <w:pPr>
              <w:jc w:val="center"/>
              <w:rPr>
                <w:rFonts w:ascii="Times New Roman" w:eastAsia="Times New Roman" w:hAnsi="Times New Roman" w:cs="Times New Roman"/>
                <w:sz w:val="28"/>
                <w:szCs w:val="28"/>
              </w:rPr>
            </w:pPr>
          </w:p>
        </w:tc>
        <w:tc>
          <w:tcPr>
            <w:tcW w:w="992" w:type="dxa"/>
          </w:tcPr>
          <w:p w14:paraId="53E97AAB" w14:textId="77777777" w:rsidR="00FC56C0" w:rsidRDefault="00FC56C0" w:rsidP="00FC56C0">
            <w:pPr>
              <w:jc w:val="center"/>
              <w:rPr>
                <w:rFonts w:ascii="Times New Roman" w:eastAsia="Times New Roman" w:hAnsi="Times New Roman" w:cs="Times New Roman"/>
                <w:sz w:val="28"/>
                <w:szCs w:val="28"/>
              </w:rPr>
            </w:pPr>
          </w:p>
        </w:tc>
        <w:tc>
          <w:tcPr>
            <w:tcW w:w="2268" w:type="dxa"/>
            <w:vMerge/>
          </w:tcPr>
          <w:p w14:paraId="3F13CEA8"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5EBE961"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6653315"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199858FB" w14:textId="77777777">
        <w:trPr>
          <w:trHeight w:val="288"/>
        </w:trPr>
        <w:tc>
          <w:tcPr>
            <w:tcW w:w="568" w:type="dxa"/>
          </w:tcPr>
          <w:p w14:paraId="0EEEF5C4"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410" w:type="dxa"/>
          </w:tcPr>
          <w:p w14:paraId="00572225"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Яловичина </w:t>
            </w:r>
          </w:p>
        </w:tc>
        <w:tc>
          <w:tcPr>
            <w:tcW w:w="1134" w:type="dxa"/>
          </w:tcPr>
          <w:p w14:paraId="29C592ED"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w:t>
            </w:r>
          </w:p>
        </w:tc>
        <w:tc>
          <w:tcPr>
            <w:tcW w:w="992" w:type="dxa"/>
          </w:tcPr>
          <w:p w14:paraId="1BA24B65"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2268" w:type="dxa"/>
            <w:vMerge/>
          </w:tcPr>
          <w:p w14:paraId="3C331385"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E80A724"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898D10A"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4117406F" w14:textId="77777777">
        <w:trPr>
          <w:trHeight w:val="252"/>
        </w:trPr>
        <w:tc>
          <w:tcPr>
            <w:tcW w:w="568" w:type="dxa"/>
          </w:tcPr>
          <w:p w14:paraId="049A61D7"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410" w:type="dxa"/>
          </w:tcPr>
          <w:p w14:paraId="31A8219D" w14:textId="77777777" w:rsidR="00FC56C0" w:rsidRDefault="00FC56C0" w:rsidP="00FC56C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Маса вареного м’яса </w:t>
            </w:r>
          </w:p>
        </w:tc>
        <w:tc>
          <w:tcPr>
            <w:tcW w:w="1134" w:type="dxa"/>
          </w:tcPr>
          <w:p w14:paraId="1A1E59D5"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1968F308" w14:textId="77777777" w:rsidR="00FC56C0" w:rsidRDefault="00FC56C0" w:rsidP="00FC56C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2268" w:type="dxa"/>
            <w:vMerge/>
          </w:tcPr>
          <w:p w14:paraId="6A404BA7"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FA32607"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0F6A4A5"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431C9C6F" w14:textId="77777777">
        <w:trPr>
          <w:trHeight w:val="372"/>
        </w:trPr>
        <w:tc>
          <w:tcPr>
            <w:tcW w:w="568" w:type="dxa"/>
          </w:tcPr>
          <w:p w14:paraId="340FAAC8" w14:textId="77777777" w:rsidR="00FC56C0" w:rsidRDefault="00FC56C0" w:rsidP="00FC56C0">
            <w:pPr>
              <w:rPr>
                <w:rFonts w:ascii="Times New Roman" w:eastAsia="Times New Roman" w:hAnsi="Times New Roman" w:cs="Times New Roman"/>
                <w:sz w:val="28"/>
                <w:szCs w:val="28"/>
              </w:rPr>
            </w:pPr>
          </w:p>
        </w:tc>
        <w:tc>
          <w:tcPr>
            <w:tcW w:w="2410" w:type="dxa"/>
          </w:tcPr>
          <w:p w14:paraId="581786EF" w14:textId="77777777" w:rsidR="00FC56C0" w:rsidRDefault="00FC56C0" w:rsidP="00FC56C0">
            <w:pPr>
              <w:rPr>
                <w:rFonts w:ascii="Times New Roman" w:eastAsia="Times New Roman" w:hAnsi="Times New Roman" w:cs="Times New Roman"/>
                <w:sz w:val="28"/>
                <w:szCs w:val="28"/>
              </w:rPr>
            </w:pPr>
          </w:p>
        </w:tc>
        <w:tc>
          <w:tcPr>
            <w:tcW w:w="1134" w:type="dxa"/>
          </w:tcPr>
          <w:p w14:paraId="19A05538" w14:textId="77777777" w:rsidR="00FC56C0" w:rsidRDefault="00FC56C0" w:rsidP="00FC56C0">
            <w:pPr>
              <w:jc w:val="center"/>
              <w:rPr>
                <w:rFonts w:ascii="Times New Roman" w:eastAsia="Times New Roman" w:hAnsi="Times New Roman" w:cs="Times New Roman"/>
                <w:sz w:val="28"/>
                <w:szCs w:val="28"/>
              </w:rPr>
            </w:pPr>
          </w:p>
        </w:tc>
        <w:tc>
          <w:tcPr>
            <w:tcW w:w="992" w:type="dxa"/>
          </w:tcPr>
          <w:p w14:paraId="36F20961" w14:textId="77777777" w:rsidR="00FC56C0" w:rsidRDefault="00FC56C0" w:rsidP="00FC56C0">
            <w:pPr>
              <w:jc w:val="center"/>
              <w:rPr>
                <w:rFonts w:ascii="Times New Roman" w:eastAsia="Times New Roman" w:hAnsi="Times New Roman" w:cs="Times New Roman"/>
                <w:sz w:val="28"/>
                <w:szCs w:val="28"/>
              </w:rPr>
            </w:pPr>
          </w:p>
        </w:tc>
        <w:tc>
          <w:tcPr>
            <w:tcW w:w="2268" w:type="dxa"/>
            <w:vMerge/>
          </w:tcPr>
          <w:p w14:paraId="7E5EA560"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FFB5D99"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394264AA"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FC56C0" w14:paraId="7431242C" w14:textId="77777777">
        <w:trPr>
          <w:trHeight w:val="1920"/>
        </w:trPr>
        <w:tc>
          <w:tcPr>
            <w:tcW w:w="568" w:type="dxa"/>
          </w:tcPr>
          <w:p w14:paraId="3BAA1D86" w14:textId="77777777" w:rsidR="00FC56C0" w:rsidRDefault="00FC56C0" w:rsidP="00FC56C0">
            <w:pPr>
              <w:rPr>
                <w:rFonts w:ascii="Times New Roman" w:eastAsia="Times New Roman" w:hAnsi="Times New Roman" w:cs="Times New Roman"/>
                <w:sz w:val="28"/>
                <w:szCs w:val="28"/>
              </w:rPr>
            </w:pPr>
          </w:p>
        </w:tc>
        <w:tc>
          <w:tcPr>
            <w:tcW w:w="2410" w:type="dxa"/>
          </w:tcPr>
          <w:p w14:paraId="083B774C" w14:textId="77777777" w:rsidR="00FC56C0" w:rsidRDefault="00FC56C0" w:rsidP="00FC56C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Вихід: </w:t>
            </w:r>
          </w:p>
        </w:tc>
        <w:tc>
          <w:tcPr>
            <w:tcW w:w="1134" w:type="dxa"/>
          </w:tcPr>
          <w:p w14:paraId="6C5C5B60" w14:textId="77777777" w:rsidR="00FC56C0" w:rsidRDefault="00FC56C0" w:rsidP="00FC56C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92" w:type="dxa"/>
          </w:tcPr>
          <w:p w14:paraId="2E2A57A1" w14:textId="77777777" w:rsidR="00FC56C0" w:rsidRDefault="00FC56C0" w:rsidP="00FC56C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500</w:t>
            </w:r>
          </w:p>
        </w:tc>
        <w:tc>
          <w:tcPr>
            <w:tcW w:w="2268" w:type="dxa"/>
            <w:vMerge/>
          </w:tcPr>
          <w:p w14:paraId="297088BE"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551" w:type="dxa"/>
            <w:vMerge/>
          </w:tcPr>
          <w:p w14:paraId="5D3A9EEA"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62" w:type="dxa"/>
            <w:vMerge/>
          </w:tcPr>
          <w:p w14:paraId="2CEF5232" w14:textId="77777777" w:rsidR="00FC56C0" w:rsidRDefault="00FC56C0" w:rsidP="00FC56C0">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bl>
    <w:p w14:paraId="1C45AE4A" w14:textId="77777777" w:rsidR="002E05D7" w:rsidRDefault="002E05D7"/>
    <w:p w14:paraId="383BFB90" w14:textId="77777777" w:rsidR="002E05D7" w:rsidRDefault="006C7C75">
      <w:r>
        <w:br w:type="page"/>
      </w:r>
    </w:p>
    <w:p w14:paraId="702EA35E" w14:textId="77777777" w:rsidR="002E05D7" w:rsidRDefault="002E05D7"/>
    <w:p w14:paraId="483E481B" w14:textId="77777777" w:rsidR="002E05D7" w:rsidRDefault="006C7C75">
      <w:pPr>
        <w:ind w:left="3600" w:firstLine="720"/>
      </w:pPr>
      <w:r>
        <w:rPr>
          <w:rFonts w:ascii="Times New Roman" w:eastAsia="Times New Roman" w:hAnsi="Times New Roman" w:cs="Times New Roman"/>
          <w:sz w:val="32"/>
          <w:szCs w:val="32"/>
        </w:rPr>
        <w:t>КАРТКА КОНТРОЛЮ</w:t>
      </w:r>
    </w:p>
    <w:tbl>
      <w:tblPr>
        <w:tblStyle w:val="af8"/>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811"/>
        <w:gridCol w:w="4937"/>
      </w:tblGrid>
      <w:tr w:rsidR="002E05D7" w14:paraId="27E2178D" w14:textId="77777777">
        <w:trPr>
          <w:trHeight w:val="848"/>
        </w:trPr>
        <w:tc>
          <w:tcPr>
            <w:tcW w:w="3256" w:type="dxa"/>
            <w:vAlign w:val="center"/>
          </w:tcPr>
          <w:p w14:paraId="1861107F"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5811" w:type="dxa"/>
            <w:vAlign w:val="center"/>
          </w:tcPr>
          <w:p w14:paraId="5EC2A610"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937" w:type="dxa"/>
            <w:vAlign w:val="center"/>
          </w:tcPr>
          <w:p w14:paraId="6C698A0D"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6108D181" w14:textId="77777777">
        <w:trPr>
          <w:trHeight w:val="1126"/>
        </w:trPr>
        <w:tc>
          <w:tcPr>
            <w:tcW w:w="3256" w:type="dxa"/>
            <w:vAlign w:val="center"/>
          </w:tcPr>
          <w:p w14:paraId="27AE3565"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5811" w:type="dxa"/>
            <w:vMerge w:val="restart"/>
          </w:tcPr>
          <w:p w14:paraId="61432DDE" w14:textId="77777777" w:rsidR="002E05D7" w:rsidRDefault="006C7C75">
            <w:pPr>
              <w:rPr>
                <w:rFonts w:ascii="Times New Roman" w:eastAsia="Times New Roman" w:hAnsi="Times New Roman" w:cs="Times New Roman"/>
                <w:b/>
                <w:sz w:val="28"/>
                <w:szCs w:val="28"/>
              </w:rPr>
            </w:pPr>
            <w:r>
              <w:rPr>
                <w:noProof/>
              </w:rPr>
              <w:drawing>
                <wp:inline distT="0" distB="0" distL="0" distR="0" wp14:anchorId="74D0F99D" wp14:editId="1004ED41">
                  <wp:extent cx="3138791" cy="2718667"/>
                  <wp:effectExtent l="0" t="0" r="0" b="0"/>
                  <wp:docPr id="23" name="image4.jpg" descr="Харчо с ''Ткемали'' и аджикой - рецепт приготовления с фото и видео"/>
                  <wp:cNvGraphicFramePr/>
                  <a:graphic xmlns:a="http://schemas.openxmlformats.org/drawingml/2006/main">
                    <a:graphicData uri="http://schemas.openxmlformats.org/drawingml/2006/picture">
                      <pic:pic xmlns:pic="http://schemas.openxmlformats.org/drawingml/2006/picture">
                        <pic:nvPicPr>
                          <pic:cNvPr id="0" name="image4.jpg" descr="Харчо с ''Ткемали'' и аджикой - рецепт приготовления с фото и видео"/>
                          <pic:cNvPicPr preferRelativeResize="0"/>
                        </pic:nvPicPr>
                        <pic:blipFill>
                          <a:blip r:embed="rId13"/>
                          <a:srcRect r="21092"/>
                          <a:stretch>
                            <a:fillRect/>
                          </a:stretch>
                        </pic:blipFill>
                        <pic:spPr>
                          <a:xfrm>
                            <a:off x="0" y="0"/>
                            <a:ext cx="3138791" cy="2718667"/>
                          </a:xfrm>
                          <a:prstGeom prst="rect">
                            <a:avLst/>
                          </a:prstGeom>
                          <a:ln/>
                        </pic:spPr>
                      </pic:pic>
                    </a:graphicData>
                  </a:graphic>
                </wp:inline>
              </w:drawing>
            </w:r>
          </w:p>
        </w:tc>
        <w:tc>
          <w:tcPr>
            <w:tcW w:w="4937" w:type="dxa"/>
            <w:tcBorders>
              <w:bottom w:val="single" w:sz="4" w:space="0" w:color="000000"/>
            </w:tcBorders>
          </w:tcPr>
          <w:p w14:paraId="6943971B"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поверхні блиски  жиру і рублена зелень, рисова крупа не розварена.</w:t>
            </w:r>
          </w:p>
        </w:tc>
      </w:tr>
      <w:tr w:rsidR="002E05D7" w14:paraId="2919AA3F" w14:textId="77777777">
        <w:trPr>
          <w:trHeight w:val="1123"/>
        </w:trPr>
        <w:tc>
          <w:tcPr>
            <w:tcW w:w="3256" w:type="dxa"/>
            <w:vAlign w:val="center"/>
          </w:tcPr>
          <w:p w14:paraId="2A5A34E1"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5811" w:type="dxa"/>
            <w:vMerge/>
          </w:tcPr>
          <w:p w14:paraId="61AB6E9B"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08BF2C78"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Пасерованих і варених овочів</w:t>
            </w:r>
          </w:p>
        </w:tc>
      </w:tr>
      <w:tr w:rsidR="002E05D7" w14:paraId="5473F555" w14:textId="77777777">
        <w:trPr>
          <w:trHeight w:val="2122"/>
        </w:trPr>
        <w:tc>
          <w:tcPr>
            <w:tcW w:w="3256" w:type="dxa"/>
            <w:vAlign w:val="center"/>
          </w:tcPr>
          <w:p w14:paraId="58A504A2"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5811" w:type="dxa"/>
            <w:vMerge/>
          </w:tcPr>
          <w:p w14:paraId="4DAF9B35"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64E230B8"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color w:val="212121"/>
                <w:sz w:val="28"/>
                <w:szCs w:val="28"/>
              </w:rPr>
              <w:t>Овочі і крупа м’які, не розварені.</w:t>
            </w:r>
          </w:p>
        </w:tc>
      </w:tr>
    </w:tbl>
    <w:p w14:paraId="7F97ACB2" w14:textId="77777777" w:rsidR="002E05D7" w:rsidRDefault="002E05D7">
      <w:pPr>
        <w:ind w:left="4320" w:firstLine="720"/>
        <w:rPr>
          <w:rFonts w:ascii="Times New Roman" w:eastAsia="Times New Roman" w:hAnsi="Times New Roman" w:cs="Times New Roman"/>
          <w:sz w:val="32"/>
          <w:szCs w:val="32"/>
        </w:rPr>
      </w:pPr>
    </w:p>
    <w:p w14:paraId="78C91B4D" w14:textId="77777777" w:rsidR="002E05D7" w:rsidRDefault="002E05D7">
      <w:pPr>
        <w:ind w:left="4320" w:firstLine="720"/>
        <w:rPr>
          <w:rFonts w:ascii="Times New Roman" w:eastAsia="Times New Roman" w:hAnsi="Times New Roman" w:cs="Times New Roman"/>
          <w:sz w:val="32"/>
          <w:szCs w:val="32"/>
        </w:rPr>
      </w:pPr>
    </w:p>
    <w:p w14:paraId="562955E1" w14:textId="77777777" w:rsidR="002E05D7" w:rsidRDefault="002E05D7">
      <w:pPr>
        <w:ind w:left="4320" w:firstLine="720"/>
        <w:rPr>
          <w:rFonts w:ascii="Times New Roman" w:eastAsia="Times New Roman" w:hAnsi="Times New Roman" w:cs="Times New Roman"/>
          <w:sz w:val="32"/>
          <w:szCs w:val="32"/>
        </w:rPr>
      </w:pPr>
    </w:p>
    <w:p w14:paraId="0AD06ACA" w14:textId="77777777" w:rsidR="002E05D7" w:rsidRDefault="002E05D7">
      <w:pPr>
        <w:ind w:left="4320" w:firstLine="720"/>
        <w:rPr>
          <w:rFonts w:ascii="Times New Roman" w:eastAsia="Times New Roman" w:hAnsi="Times New Roman" w:cs="Times New Roman"/>
          <w:sz w:val="32"/>
          <w:szCs w:val="32"/>
        </w:rPr>
      </w:pPr>
    </w:p>
    <w:p w14:paraId="789D76E2" w14:textId="77777777" w:rsidR="002E05D7" w:rsidRDefault="006C7C75">
      <w:pPr>
        <w:rPr>
          <w:rFonts w:ascii="Times New Roman" w:eastAsia="Times New Roman" w:hAnsi="Times New Roman" w:cs="Times New Roman"/>
          <w:sz w:val="32"/>
          <w:szCs w:val="32"/>
        </w:rPr>
      </w:pPr>
      <w:r>
        <w:br w:type="page"/>
      </w:r>
    </w:p>
    <w:p w14:paraId="4BE6C273"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6EBE837A"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__Бульйон прозорий з м’ясними кульками.</w:t>
      </w:r>
    </w:p>
    <w:p w14:paraId="1DC6C706" w14:textId="77777777" w:rsidR="002E05D7" w:rsidRDefault="002E05D7">
      <w:pPr>
        <w:spacing w:after="0" w:line="240" w:lineRule="auto"/>
        <w:jc w:val="center"/>
        <w:rPr>
          <w:rFonts w:ascii="Times New Roman" w:eastAsia="Times New Roman" w:hAnsi="Times New Roman" w:cs="Times New Roman"/>
          <w:b/>
          <w:sz w:val="28"/>
          <w:szCs w:val="28"/>
        </w:rPr>
      </w:pPr>
    </w:p>
    <w:p w14:paraId="6DCDF3A3" w14:textId="77777777" w:rsidR="002E05D7" w:rsidRDefault="006C7C75">
      <w:pPr>
        <w:spacing w:after="0" w:line="240" w:lineRule="auto"/>
        <w:jc w:val="center"/>
        <w:rPr>
          <w:rFonts w:ascii="Times New Roman" w:eastAsia="Times New Roman" w:hAnsi="Times New Roman" w:cs="Times New Roman"/>
          <w:sz w:val="28"/>
          <w:szCs w:val="28"/>
        </w:rPr>
      </w:pPr>
      <w:bookmarkStart w:id="9" w:name="_heading=h.2s8eyo1" w:colFirst="0" w:colLast="0"/>
      <w:bookmarkEnd w:id="9"/>
      <w:r>
        <w:rPr>
          <w:rFonts w:ascii="Times New Roman" w:eastAsia="Times New Roman" w:hAnsi="Times New Roman" w:cs="Times New Roman"/>
          <w:sz w:val="28"/>
          <w:szCs w:val="28"/>
        </w:rPr>
        <w:t xml:space="preserve"> Підручник  </w:t>
      </w:r>
      <w:proofErr w:type="spellStart"/>
      <w:r>
        <w:rPr>
          <w:rFonts w:ascii="Times New Roman" w:eastAsia="Times New Roman" w:hAnsi="Times New Roman" w:cs="Times New Roman"/>
          <w:sz w:val="28"/>
          <w:szCs w:val="28"/>
        </w:rPr>
        <w:t>Доцяк</w:t>
      </w:r>
      <w:proofErr w:type="spellEnd"/>
      <w:r>
        <w:rPr>
          <w:rFonts w:ascii="Times New Roman" w:eastAsia="Times New Roman" w:hAnsi="Times New Roman" w:cs="Times New Roman"/>
          <w:sz w:val="28"/>
          <w:szCs w:val="28"/>
        </w:rPr>
        <w:t xml:space="preserve"> В.С.  «Українська кухня»,</w:t>
      </w:r>
      <w:proofErr w:type="spellStart"/>
      <w:r>
        <w:rPr>
          <w:rFonts w:ascii="Times New Roman" w:eastAsia="Times New Roman" w:hAnsi="Times New Roman" w:cs="Times New Roman"/>
          <w:sz w:val="28"/>
          <w:szCs w:val="28"/>
        </w:rPr>
        <w:t>ст</w:t>
      </w:r>
      <w:proofErr w:type="spellEnd"/>
      <w:r>
        <w:rPr>
          <w:rFonts w:ascii="Times New Roman" w:eastAsia="Times New Roman" w:hAnsi="Times New Roman" w:cs="Times New Roman"/>
          <w:sz w:val="28"/>
          <w:szCs w:val="28"/>
        </w:rPr>
        <w:t>. 217</w:t>
      </w:r>
    </w:p>
    <w:tbl>
      <w:tblPr>
        <w:tblStyle w:val="af9"/>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10"/>
        <w:gridCol w:w="1134"/>
        <w:gridCol w:w="992"/>
        <w:gridCol w:w="2268"/>
        <w:gridCol w:w="2551"/>
        <w:gridCol w:w="4962"/>
      </w:tblGrid>
      <w:tr w:rsidR="002E05D7" w14:paraId="69A6845E" w14:textId="77777777">
        <w:trPr>
          <w:trHeight w:val="615"/>
        </w:trPr>
        <w:tc>
          <w:tcPr>
            <w:tcW w:w="568" w:type="dxa"/>
            <w:vMerge w:val="restart"/>
          </w:tcPr>
          <w:p w14:paraId="1108B8D7"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6A7D711"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410" w:type="dxa"/>
            <w:vMerge w:val="restart"/>
          </w:tcPr>
          <w:p w14:paraId="3FF25B2D" w14:textId="77777777" w:rsidR="002E05D7" w:rsidRDefault="002E05D7">
            <w:pPr>
              <w:jc w:val="center"/>
              <w:rPr>
                <w:rFonts w:ascii="Times New Roman" w:eastAsia="Times New Roman" w:hAnsi="Times New Roman" w:cs="Times New Roman"/>
                <w:sz w:val="28"/>
                <w:szCs w:val="28"/>
              </w:rPr>
            </w:pPr>
          </w:p>
          <w:p w14:paraId="4FA0A96F"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Сировина</w:t>
            </w:r>
          </w:p>
        </w:tc>
        <w:tc>
          <w:tcPr>
            <w:tcW w:w="2126" w:type="dxa"/>
            <w:gridSpan w:val="2"/>
          </w:tcPr>
          <w:p w14:paraId="6190EA3A"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Витрати сировини на 1 порцію</w:t>
            </w:r>
          </w:p>
        </w:tc>
        <w:tc>
          <w:tcPr>
            <w:tcW w:w="2268" w:type="dxa"/>
            <w:vMerge w:val="restart"/>
          </w:tcPr>
          <w:p w14:paraId="0F76AA49" w14:textId="77777777" w:rsidR="002E05D7" w:rsidRDefault="002E05D7">
            <w:pPr>
              <w:jc w:val="center"/>
              <w:rPr>
                <w:rFonts w:ascii="Times New Roman" w:eastAsia="Times New Roman" w:hAnsi="Times New Roman" w:cs="Times New Roman"/>
                <w:sz w:val="28"/>
                <w:szCs w:val="28"/>
              </w:rPr>
            </w:pPr>
          </w:p>
          <w:p w14:paraId="566F659F"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551" w:type="dxa"/>
            <w:vMerge w:val="restart"/>
          </w:tcPr>
          <w:p w14:paraId="0A9A59F5"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02B8E092"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962" w:type="dxa"/>
            <w:vMerge w:val="restart"/>
          </w:tcPr>
          <w:p w14:paraId="098BF80A" w14:textId="77777777" w:rsidR="002E05D7" w:rsidRDefault="002E05D7">
            <w:pPr>
              <w:jc w:val="center"/>
              <w:rPr>
                <w:rFonts w:ascii="Times New Roman" w:eastAsia="Times New Roman" w:hAnsi="Times New Roman" w:cs="Times New Roman"/>
                <w:sz w:val="28"/>
                <w:szCs w:val="28"/>
              </w:rPr>
            </w:pPr>
          </w:p>
          <w:p w14:paraId="59B7578C"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2E05D7" w14:paraId="08739ED6" w14:textId="77777777">
        <w:trPr>
          <w:trHeight w:val="343"/>
        </w:trPr>
        <w:tc>
          <w:tcPr>
            <w:tcW w:w="568" w:type="dxa"/>
            <w:vMerge/>
          </w:tcPr>
          <w:p w14:paraId="3430F7FF"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10" w:type="dxa"/>
            <w:vMerge/>
          </w:tcPr>
          <w:p w14:paraId="55A6B00D"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76BCC853"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992" w:type="dxa"/>
          </w:tcPr>
          <w:p w14:paraId="435DFDAE" w14:textId="77777777" w:rsidR="002E05D7" w:rsidRDefault="006C7C75">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07D9DAD9"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4BAD7A1E"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5932AF15"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2E05D7" w14:paraId="091E199B" w14:textId="77777777">
        <w:tc>
          <w:tcPr>
            <w:tcW w:w="568" w:type="dxa"/>
          </w:tcPr>
          <w:p w14:paraId="56A121ED"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410" w:type="dxa"/>
          </w:tcPr>
          <w:p w14:paraId="7E9F650C"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Бульйон м’ясний </w:t>
            </w:r>
          </w:p>
        </w:tc>
        <w:tc>
          <w:tcPr>
            <w:tcW w:w="1134" w:type="dxa"/>
          </w:tcPr>
          <w:p w14:paraId="43F48967"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p>
        </w:tc>
        <w:tc>
          <w:tcPr>
            <w:tcW w:w="992" w:type="dxa"/>
          </w:tcPr>
          <w:p w14:paraId="1747FAA1"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p>
        </w:tc>
        <w:tc>
          <w:tcPr>
            <w:tcW w:w="2268" w:type="dxa"/>
            <w:vMerge w:val="restart"/>
          </w:tcPr>
          <w:p w14:paraId="3F66AD88" w14:textId="7EB7DA2C"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C56C0">
              <w:rPr>
                <w:rFonts w:ascii="Times New Roman" w:eastAsia="Times New Roman" w:hAnsi="Times New Roman" w:cs="Times New Roman"/>
                <w:sz w:val="28"/>
                <w:szCs w:val="28"/>
              </w:rPr>
              <w:t>.</w:t>
            </w:r>
            <w:r>
              <w:rPr>
                <w:rFonts w:ascii="Times New Roman" w:eastAsia="Times New Roman" w:hAnsi="Times New Roman" w:cs="Times New Roman"/>
                <w:sz w:val="28"/>
                <w:szCs w:val="28"/>
              </w:rPr>
              <w:t>МКО овочів.</w:t>
            </w:r>
          </w:p>
          <w:p w14:paraId="611C1957"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2. МКО м’яса.</w:t>
            </w:r>
          </w:p>
          <w:p w14:paraId="0E04FDC5"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3.Варка бульйону</w:t>
            </w:r>
          </w:p>
          <w:p w14:paraId="708815E7"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4.Приготування фаршу для м’ясних кульок.</w:t>
            </w:r>
          </w:p>
          <w:p w14:paraId="2FBD269F"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5.Припускання кульок.</w:t>
            </w:r>
          </w:p>
          <w:p w14:paraId="067F643A"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6.Приготування бульйону.</w:t>
            </w:r>
          </w:p>
          <w:p w14:paraId="6034BCF7"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7.Доведення до смаку.</w:t>
            </w:r>
          </w:p>
          <w:p w14:paraId="62423CE6"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8.Оформлення.</w:t>
            </w:r>
          </w:p>
          <w:p w14:paraId="22273659"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9.Відпуск.</w:t>
            </w:r>
          </w:p>
        </w:tc>
        <w:tc>
          <w:tcPr>
            <w:tcW w:w="2551" w:type="dxa"/>
            <w:vMerge w:val="restart"/>
          </w:tcPr>
          <w:p w14:paraId="555CB24C" w14:textId="77777777" w:rsidR="002E05D7" w:rsidRDefault="006C7C7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6030EFC4"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506B0A18" w14:textId="44E9405F"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356F1708"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01D35F5C"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p>
          <w:p w14:paraId="24FDEA8C" w14:textId="1770DE27" w:rsidR="002E05D7" w:rsidRDefault="00FC56C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r w:rsidR="006C7C75">
              <w:rPr>
                <w:rFonts w:ascii="Times New Roman" w:eastAsia="Times New Roman" w:hAnsi="Times New Roman" w:cs="Times New Roman"/>
                <w:b/>
                <w:sz w:val="28"/>
                <w:szCs w:val="28"/>
              </w:rPr>
              <w:t>осуд</w:t>
            </w:r>
            <w:r>
              <w:rPr>
                <w:rFonts w:ascii="Times New Roman" w:eastAsia="Times New Roman" w:hAnsi="Times New Roman" w:cs="Times New Roman"/>
                <w:b/>
                <w:sz w:val="28"/>
                <w:szCs w:val="28"/>
              </w:rPr>
              <w:t xml:space="preserve"> для відпуску</w:t>
            </w:r>
            <w:r w:rsidR="006C7C75">
              <w:rPr>
                <w:rFonts w:ascii="Times New Roman" w:eastAsia="Times New Roman" w:hAnsi="Times New Roman" w:cs="Times New Roman"/>
                <w:b/>
                <w:sz w:val="28"/>
                <w:szCs w:val="28"/>
              </w:rPr>
              <w:t>:</w:t>
            </w:r>
          </w:p>
          <w:p w14:paraId="3C1BB116"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962" w:type="dxa"/>
            <w:vMerge w:val="restart"/>
          </w:tcPr>
          <w:p w14:paraId="0D657AA1" w14:textId="77777777" w:rsidR="002E05D7" w:rsidRDefault="006C7C75" w:rsidP="00FC56C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М'ясо пропускають через м'ясорубку 2-3 рази, з'єднують із сирою дрібно нарізаною цибулею, сирими яйцями, водою, чорним меленим перцем, сіллю і добре перемішують. Сформовані кульки масою 8-10 г припускають у бульйоні до готовності, промивають гарячим бульйоном або водою від згустків білка, що </w:t>
            </w:r>
            <w:proofErr w:type="spellStart"/>
            <w:r>
              <w:rPr>
                <w:rFonts w:ascii="Times New Roman" w:eastAsia="Times New Roman" w:hAnsi="Times New Roman" w:cs="Times New Roman"/>
                <w:sz w:val="28"/>
                <w:szCs w:val="28"/>
              </w:rPr>
              <w:t>зсівся</w:t>
            </w:r>
            <w:proofErr w:type="spellEnd"/>
            <w:r>
              <w:rPr>
                <w:rFonts w:ascii="Times New Roman" w:eastAsia="Times New Roman" w:hAnsi="Times New Roman" w:cs="Times New Roman"/>
                <w:sz w:val="28"/>
                <w:szCs w:val="28"/>
              </w:rPr>
              <w:t xml:space="preserve">, і зберігають у бульйоні на </w:t>
            </w:r>
            <w:proofErr w:type="spellStart"/>
            <w:r>
              <w:rPr>
                <w:rFonts w:ascii="Times New Roman" w:eastAsia="Times New Roman" w:hAnsi="Times New Roman" w:cs="Times New Roman"/>
                <w:sz w:val="28"/>
                <w:szCs w:val="28"/>
              </w:rPr>
              <w:t>марміті</w:t>
            </w:r>
            <w:proofErr w:type="spellEnd"/>
            <w:r>
              <w:rPr>
                <w:rFonts w:ascii="Times New Roman" w:eastAsia="Times New Roman" w:hAnsi="Times New Roman" w:cs="Times New Roman"/>
                <w:sz w:val="28"/>
                <w:szCs w:val="28"/>
              </w:rPr>
              <w:t>. Перед подаванням у тарілку або порціонну миску кладуть м'ясні кульки (50 г) і наливають бульйон (300 г).</w:t>
            </w:r>
          </w:p>
        </w:tc>
      </w:tr>
      <w:tr w:rsidR="002E05D7" w14:paraId="0207F020" w14:textId="77777777">
        <w:tc>
          <w:tcPr>
            <w:tcW w:w="568" w:type="dxa"/>
          </w:tcPr>
          <w:p w14:paraId="62C8FBBD"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410" w:type="dxa"/>
          </w:tcPr>
          <w:p w14:paraId="536E76D9" w14:textId="77777777" w:rsidR="002E05D7" w:rsidRDefault="006C7C75">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Для м’ясних кульок:</w:t>
            </w:r>
          </w:p>
        </w:tc>
        <w:tc>
          <w:tcPr>
            <w:tcW w:w="1134" w:type="dxa"/>
          </w:tcPr>
          <w:p w14:paraId="4FD23FF8" w14:textId="77777777" w:rsidR="002E05D7" w:rsidRDefault="002E05D7">
            <w:pPr>
              <w:jc w:val="center"/>
              <w:rPr>
                <w:rFonts w:ascii="Times New Roman" w:eastAsia="Times New Roman" w:hAnsi="Times New Roman" w:cs="Times New Roman"/>
                <w:sz w:val="28"/>
                <w:szCs w:val="28"/>
              </w:rPr>
            </w:pPr>
          </w:p>
        </w:tc>
        <w:tc>
          <w:tcPr>
            <w:tcW w:w="992" w:type="dxa"/>
          </w:tcPr>
          <w:p w14:paraId="4FECDE77" w14:textId="77777777" w:rsidR="002E05D7" w:rsidRDefault="002E05D7">
            <w:pPr>
              <w:jc w:val="center"/>
              <w:rPr>
                <w:rFonts w:ascii="Times New Roman" w:eastAsia="Times New Roman" w:hAnsi="Times New Roman" w:cs="Times New Roman"/>
                <w:sz w:val="28"/>
                <w:szCs w:val="28"/>
              </w:rPr>
            </w:pPr>
          </w:p>
        </w:tc>
        <w:tc>
          <w:tcPr>
            <w:tcW w:w="2268" w:type="dxa"/>
            <w:vMerge/>
          </w:tcPr>
          <w:p w14:paraId="4D1F5F1C"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479093E2"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0860F5C"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2E05D7" w14:paraId="7BE8F456" w14:textId="77777777">
        <w:tc>
          <w:tcPr>
            <w:tcW w:w="568" w:type="dxa"/>
          </w:tcPr>
          <w:p w14:paraId="0593BBD8"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410" w:type="dxa"/>
          </w:tcPr>
          <w:p w14:paraId="0F99F423"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Яловичина </w:t>
            </w:r>
          </w:p>
        </w:tc>
        <w:tc>
          <w:tcPr>
            <w:tcW w:w="1134" w:type="dxa"/>
          </w:tcPr>
          <w:p w14:paraId="2037A2B2"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110</w:t>
            </w:r>
          </w:p>
        </w:tc>
        <w:tc>
          <w:tcPr>
            <w:tcW w:w="992" w:type="dxa"/>
          </w:tcPr>
          <w:p w14:paraId="116955E7"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2268" w:type="dxa"/>
            <w:vMerge/>
          </w:tcPr>
          <w:p w14:paraId="111148D7"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F2407A1"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445916F"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2E05D7" w14:paraId="3BCFD44E" w14:textId="77777777">
        <w:tc>
          <w:tcPr>
            <w:tcW w:w="568" w:type="dxa"/>
          </w:tcPr>
          <w:p w14:paraId="32F27D1B"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410" w:type="dxa"/>
          </w:tcPr>
          <w:p w14:paraId="1BB64403"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Цибуля ріпчаста </w:t>
            </w:r>
          </w:p>
        </w:tc>
        <w:tc>
          <w:tcPr>
            <w:tcW w:w="1134" w:type="dxa"/>
          </w:tcPr>
          <w:p w14:paraId="3A5BDA57"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992" w:type="dxa"/>
          </w:tcPr>
          <w:p w14:paraId="70D41EBC"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268" w:type="dxa"/>
            <w:vMerge/>
          </w:tcPr>
          <w:p w14:paraId="14ABF80D"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2457D7FA"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59054FB6"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2E05D7" w14:paraId="21BEA112" w14:textId="77777777">
        <w:tc>
          <w:tcPr>
            <w:tcW w:w="568" w:type="dxa"/>
          </w:tcPr>
          <w:p w14:paraId="2F109059"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410" w:type="dxa"/>
          </w:tcPr>
          <w:p w14:paraId="297E8245"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Яйця </w:t>
            </w:r>
          </w:p>
        </w:tc>
        <w:tc>
          <w:tcPr>
            <w:tcW w:w="1134" w:type="dxa"/>
          </w:tcPr>
          <w:p w14:paraId="75586608" w14:textId="77777777" w:rsidR="002E05D7" w:rsidRDefault="002E05D7">
            <w:pPr>
              <w:jc w:val="center"/>
              <w:rPr>
                <w:rFonts w:ascii="Times New Roman" w:eastAsia="Times New Roman" w:hAnsi="Times New Roman" w:cs="Times New Roman"/>
                <w:sz w:val="28"/>
                <w:szCs w:val="28"/>
              </w:rPr>
            </w:pPr>
          </w:p>
        </w:tc>
        <w:tc>
          <w:tcPr>
            <w:tcW w:w="992" w:type="dxa"/>
          </w:tcPr>
          <w:p w14:paraId="5B4F405C"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268" w:type="dxa"/>
            <w:vMerge/>
          </w:tcPr>
          <w:p w14:paraId="0A64E237"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B4714D2"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50F6A902"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2E05D7" w14:paraId="51318298" w14:textId="77777777">
        <w:tc>
          <w:tcPr>
            <w:tcW w:w="568" w:type="dxa"/>
          </w:tcPr>
          <w:p w14:paraId="2936063C"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410" w:type="dxa"/>
          </w:tcPr>
          <w:p w14:paraId="1899E558"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Вода </w:t>
            </w:r>
          </w:p>
        </w:tc>
        <w:tc>
          <w:tcPr>
            <w:tcW w:w="1134" w:type="dxa"/>
          </w:tcPr>
          <w:p w14:paraId="630027A0"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92" w:type="dxa"/>
          </w:tcPr>
          <w:p w14:paraId="17FD09FB"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268" w:type="dxa"/>
            <w:vMerge/>
          </w:tcPr>
          <w:p w14:paraId="6174A864"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36CE5BC"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3B63C3C"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2E05D7" w14:paraId="08F75919" w14:textId="77777777">
        <w:tc>
          <w:tcPr>
            <w:tcW w:w="568" w:type="dxa"/>
          </w:tcPr>
          <w:p w14:paraId="736BCEEB"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10" w:type="dxa"/>
          </w:tcPr>
          <w:p w14:paraId="09EDF513"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Маса Н/Ф</w:t>
            </w:r>
          </w:p>
        </w:tc>
        <w:tc>
          <w:tcPr>
            <w:tcW w:w="1134" w:type="dxa"/>
          </w:tcPr>
          <w:p w14:paraId="08DF9C5E"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057E7A0D"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p>
        </w:tc>
        <w:tc>
          <w:tcPr>
            <w:tcW w:w="2268" w:type="dxa"/>
            <w:vMerge/>
          </w:tcPr>
          <w:p w14:paraId="601CE52A"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4F906F0C"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30103B0"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2E05D7" w14:paraId="0A860873" w14:textId="77777777">
        <w:tc>
          <w:tcPr>
            <w:tcW w:w="568" w:type="dxa"/>
          </w:tcPr>
          <w:p w14:paraId="1421C5C3" w14:textId="77777777" w:rsidR="002E05D7" w:rsidRDefault="002E05D7">
            <w:pPr>
              <w:rPr>
                <w:rFonts w:ascii="Times New Roman" w:eastAsia="Times New Roman" w:hAnsi="Times New Roman" w:cs="Times New Roman"/>
                <w:sz w:val="28"/>
                <w:szCs w:val="28"/>
              </w:rPr>
            </w:pPr>
          </w:p>
        </w:tc>
        <w:tc>
          <w:tcPr>
            <w:tcW w:w="2410" w:type="dxa"/>
          </w:tcPr>
          <w:p w14:paraId="6EAC8DB9" w14:textId="77777777" w:rsidR="002E05D7" w:rsidRDefault="002E05D7">
            <w:pPr>
              <w:rPr>
                <w:rFonts w:ascii="Times New Roman" w:eastAsia="Times New Roman" w:hAnsi="Times New Roman" w:cs="Times New Roman"/>
                <w:sz w:val="28"/>
                <w:szCs w:val="28"/>
              </w:rPr>
            </w:pPr>
          </w:p>
        </w:tc>
        <w:tc>
          <w:tcPr>
            <w:tcW w:w="1134" w:type="dxa"/>
          </w:tcPr>
          <w:p w14:paraId="6CC5E1C6" w14:textId="77777777" w:rsidR="002E05D7" w:rsidRDefault="002E05D7">
            <w:pPr>
              <w:jc w:val="center"/>
              <w:rPr>
                <w:rFonts w:ascii="Times New Roman" w:eastAsia="Times New Roman" w:hAnsi="Times New Roman" w:cs="Times New Roman"/>
                <w:sz w:val="28"/>
                <w:szCs w:val="28"/>
              </w:rPr>
            </w:pPr>
          </w:p>
        </w:tc>
        <w:tc>
          <w:tcPr>
            <w:tcW w:w="992" w:type="dxa"/>
          </w:tcPr>
          <w:p w14:paraId="7E735499" w14:textId="77777777" w:rsidR="002E05D7" w:rsidRDefault="002E05D7">
            <w:pPr>
              <w:jc w:val="center"/>
              <w:rPr>
                <w:rFonts w:ascii="Times New Roman" w:eastAsia="Times New Roman" w:hAnsi="Times New Roman" w:cs="Times New Roman"/>
                <w:sz w:val="28"/>
                <w:szCs w:val="28"/>
              </w:rPr>
            </w:pPr>
          </w:p>
        </w:tc>
        <w:tc>
          <w:tcPr>
            <w:tcW w:w="2268" w:type="dxa"/>
            <w:vMerge/>
          </w:tcPr>
          <w:p w14:paraId="29817289"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613BC79"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E324B78"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2E05D7" w14:paraId="7F22A694" w14:textId="77777777">
        <w:trPr>
          <w:trHeight w:val="264"/>
        </w:trPr>
        <w:tc>
          <w:tcPr>
            <w:tcW w:w="568" w:type="dxa"/>
          </w:tcPr>
          <w:p w14:paraId="52FECCB0" w14:textId="77777777" w:rsidR="002E05D7" w:rsidRDefault="002E05D7">
            <w:pPr>
              <w:rPr>
                <w:rFonts w:ascii="Times New Roman" w:eastAsia="Times New Roman" w:hAnsi="Times New Roman" w:cs="Times New Roman"/>
                <w:sz w:val="28"/>
                <w:szCs w:val="28"/>
              </w:rPr>
            </w:pPr>
          </w:p>
        </w:tc>
        <w:tc>
          <w:tcPr>
            <w:tcW w:w="2410" w:type="dxa"/>
          </w:tcPr>
          <w:p w14:paraId="13FF5C86"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Вихід:</w:t>
            </w:r>
          </w:p>
        </w:tc>
        <w:tc>
          <w:tcPr>
            <w:tcW w:w="1134" w:type="dxa"/>
          </w:tcPr>
          <w:p w14:paraId="468D3953"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32DD0B48" w14:textId="77777777" w:rsidR="002E05D7" w:rsidRDefault="006C7C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2268" w:type="dxa"/>
            <w:vMerge/>
          </w:tcPr>
          <w:p w14:paraId="650692BC"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48381E5F"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BF207D1"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2E05D7" w14:paraId="2D541C26" w14:textId="77777777">
        <w:trPr>
          <w:trHeight w:val="3298"/>
        </w:trPr>
        <w:tc>
          <w:tcPr>
            <w:tcW w:w="568" w:type="dxa"/>
          </w:tcPr>
          <w:p w14:paraId="6F5D6ACF" w14:textId="77777777" w:rsidR="002E05D7" w:rsidRDefault="002E05D7">
            <w:pPr>
              <w:rPr>
                <w:rFonts w:ascii="Times New Roman" w:eastAsia="Times New Roman" w:hAnsi="Times New Roman" w:cs="Times New Roman"/>
                <w:sz w:val="28"/>
                <w:szCs w:val="28"/>
              </w:rPr>
            </w:pPr>
          </w:p>
        </w:tc>
        <w:tc>
          <w:tcPr>
            <w:tcW w:w="2410" w:type="dxa"/>
          </w:tcPr>
          <w:p w14:paraId="6DD76887" w14:textId="77777777" w:rsidR="002E05D7" w:rsidRDefault="002E05D7">
            <w:pPr>
              <w:rPr>
                <w:rFonts w:ascii="Times New Roman" w:eastAsia="Times New Roman" w:hAnsi="Times New Roman" w:cs="Times New Roman"/>
                <w:i/>
                <w:sz w:val="28"/>
                <w:szCs w:val="28"/>
              </w:rPr>
            </w:pPr>
          </w:p>
        </w:tc>
        <w:tc>
          <w:tcPr>
            <w:tcW w:w="1134" w:type="dxa"/>
          </w:tcPr>
          <w:p w14:paraId="7BD20172" w14:textId="77777777" w:rsidR="002E05D7" w:rsidRDefault="002E05D7">
            <w:pPr>
              <w:jc w:val="center"/>
              <w:rPr>
                <w:rFonts w:ascii="Times New Roman" w:eastAsia="Times New Roman" w:hAnsi="Times New Roman" w:cs="Times New Roman"/>
                <w:sz w:val="28"/>
                <w:szCs w:val="28"/>
              </w:rPr>
            </w:pPr>
          </w:p>
        </w:tc>
        <w:tc>
          <w:tcPr>
            <w:tcW w:w="992" w:type="dxa"/>
          </w:tcPr>
          <w:p w14:paraId="428E5CBD" w14:textId="77777777" w:rsidR="002E05D7" w:rsidRDefault="002E05D7">
            <w:pPr>
              <w:jc w:val="center"/>
              <w:rPr>
                <w:rFonts w:ascii="Times New Roman" w:eastAsia="Times New Roman" w:hAnsi="Times New Roman" w:cs="Times New Roman"/>
                <w:sz w:val="28"/>
                <w:szCs w:val="28"/>
              </w:rPr>
            </w:pPr>
          </w:p>
        </w:tc>
        <w:tc>
          <w:tcPr>
            <w:tcW w:w="2268" w:type="dxa"/>
            <w:vMerge/>
          </w:tcPr>
          <w:p w14:paraId="6A888EE8"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13DF48BB"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7F5D75E"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0EC89FF8" w14:textId="77777777" w:rsidR="002E05D7" w:rsidRDefault="002E05D7"/>
    <w:p w14:paraId="41ADAF7B" w14:textId="77777777" w:rsidR="002E05D7" w:rsidRDefault="002E05D7">
      <w:pPr>
        <w:ind w:left="4320" w:firstLine="720"/>
        <w:rPr>
          <w:rFonts w:ascii="Times New Roman" w:eastAsia="Times New Roman" w:hAnsi="Times New Roman" w:cs="Times New Roman"/>
          <w:sz w:val="32"/>
          <w:szCs w:val="32"/>
        </w:rPr>
      </w:pPr>
    </w:p>
    <w:p w14:paraId="3F31D8FA" w14:textId="77777777" w:rsidR="002E05D7" w:rsidRDefault="006C7C75">
      <w:pPr>
        <w:rPr>
          <w:rFonts w:ascii="Times New Roman" w:eastAsia="Times New Roman" w:hAnsi="Times New Roman" w:cs="Times New Roman"/>
          <w:sz w:val="32"/>
          <w:szCs w:val="32"/>
        </w:rPr>
      </w:pPr>
      <w:r>
        <w:br w:type="page"/>
      </w:r>
    </w:p>
    <w:p w14:paraId="765DB9BF" w14:textId="77777777" w:rsidR="002E05D7" w:rsidRDefault="002E05D7">
      <w:pPr>
        <w:rPr>
          <w:rFonts w:ascii="Times New Roman" w:eastAsia="Times New Roman" w:hAnsi="Times New Roman" w:cs="Times New Roman"/>
          <w:sz w:val="32"/>
          <w:szCs w:val="32"/>
        </w:rPr>
      </w:pPr>
    </w:p>
    <w:p w14:paraId="04ABC6CE" w14:textId="77777777" w:rsidR="002E05D7" w:rsidRDefault="006C7C75">
      <w:pPr>
        <w:ind w:left="3600" w:firstLine="720"/>
        <w:rPr>
          <w:rFonts w:ascii="Times New Roman" w:eastAsia="Times New Roman" w:hAnsi="Times New Roman" w:cs="Times New Roman"/>
          <w:sz w:val="32"/>
          <w:szCs w:val="32"/>
        </w:rPr>
      </w:pPr>
      <w:r>
        <w:rPr>
          <w:rFonts w:ascii="Times New Roman" w:eastAsia="Times New Roman" w:hAnsi="Times New Roman" w:cs="Times New Roman"/>
          <w:sz w:val="32"/>
          <w:szCs w:val="32"/>
        </w:rPr>
        <w:t>КАРТКА КОНТРОЛЮ</w:t>
      </w:r>
    </w:p>
    <w:tbl>
      <w:tblPr>
        <w:tblStyle w:val="afa"/>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811"/>
        <w:gridCol w:w="4937"/>
      </w:tblGrid>
      <w:tr w:rsidR="002E05D7" w14:paraId="59372348" w14:textId="77777777">
        <w:trPr>
          <w:trHeight w:val="848"/>
        </w:trPr>
        <w:tc>
          <w:tcPr>
            <w:tcW w:w="3256" w:type="dxa"/>
            <w:vAlign w:val="center"/>
          </w:tcPr>
          <w:p w14:paraId="4CF68E66"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5811" w:type="dxa"/>
            <w:vAlign w:val="center"/>
          </w:tcPr>
          <w:p w14:paraId="29C1B66C"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937" w:type="dxa"/>
            <w:vAlign w:val="center"/>
          </w:tcPr>
          <w:p w14:paraId="07801F23"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53446183" w14:textId="77777777">
        <w:trPr>
          <w:trHeight w:val="979"/>
        </w:trPr>
        <w:tc>
          <w:tcPr>
            <w:tcW w:w="3256" w:type="dxa"/>
            <w:vAlign w:val="center"/>
          </w:tcPr>
          <w:p w14:paraId="33516962"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5811" w:type="dxa"/>
            <w:vMerge w:val="restart"/>
          </w:tcPr>
          <w:p w14:paraId="5544A17A" w14:textId="77777777" w:rsidR="002E05D7" w:rsidRDefault="006C7C75">
            <w:pPr>
              <w:rPr>
                <w:rFonts w:ascii="Times New Roman" w:eastAsia="Times New Roman" w:hAnsi="Times New Roman" w:cs="Times New Roman"/>
                <w:b/>
                <w:sz w:val="28"/>
                <w:szCs w:val="28"/>
              </w:rPr>
            </w:pPr>
            <w:r>
              <w:rPr>
                <w:noProof/>
              </w:rPr>
              <w:drawing>
                <wp:inline distT="0" distB="0" distL="0" distR="0" wp14:anchorId="280E9BC6" wp14:editId="537AC781">
                  <wp:extent cx="3360420" cy="2781300"/>
                  <wp:effectExtent l="0" t="0" r="0" b="0"/>
                  <wp:docPr id="22" name="image7.jpg" descr="Прозорий м'ясний бульйон – як зварити – рецепт - Апостроф"/>
                  <wp:cNvGraphicFramePr/>
                  <a:graphic xmlns:a="http://schemas.openxmlformats.org/drawingml/2006/main">
                    <a:graphicData uri="http://schemas.openxmlformats.org/drawingml/2006/picture">
                      <pic:pic xmlns:pic="http://schemas.openxmlformats.org/drawingml/2006/picture">
                        <pic:nvPicPr>
                          <pic:cNvPr id="0" name="image7.jpg" descr="Прозорий м'ясний бульйон – як зварити – рецепт - Апостроф"/>
                          <pic:cNvPicPr preferRelativeResize="0"/>
                        </pic:nvPicPr>
                        <pic:blipFill>
                          <a:blip r:embed="rId14"/>
                          <a:srcRect/>
                          <a:stretch>
                            <a:fillRect/>
                          </a:stretch>
                        </pic:blipFill>
                        <pic:spPr>
                          <a:xfrm>
                            <a:off x="0" y="0"/>
                            <a:ext cx="3360420" cy="2781300"/>
                          </a:xfrm>
                          <a:prstGeom prst="rect">
                            <a:avLst/>
                          </a:prstGeom>
                          <a:ln/>
                        </pic:spPr>
                      </pic:pic>
                    </a:graphicData>
                  </a:graphic>
                </wp:inline>
              </w:drawing>
            </w:r>
          </w:p>
        </w:tc>
        <w:tc>
          <w:tcPr>
            <w:tcW w:w="4937" w:type="dxa"/>
            <w:tcBorders>
              <w:bottom w:val="single" w:sz="4" w:space="0" w:color="000000"/>
            </w:tcBorders>
          </w:tcPr>
          <w:p w14:paraId="44F3AD19" w14:textId="3E7D40ED"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прозорий</w:t>
            </w:r>
            <w:r w:rsidR="00FC56C0">
              <w:rPr>
                <w:rFonts w:ascii="Times New Roman" w:eastAsia="Times New Roman" w:hAnsi="Times New Roman" w:cs="Times New Roman"/>
                <w:sz w:val="28"/>
                <w:szCs w:val="28"/>
              </w:rPr>
              <w:t>, поверхня без частинок жиру</w:t>
            </w:r>
          </w:p>
        </w:tc>
      </w:tr>
      <w:tr w:rsidR="002E05D7" w14:paraId="4CF3120E" w14:textId="77777777">
        <w:trPr>
          <w:trHeight w:val="1123"/>
        </w:trPr>
        <w:tc>
          <w:tcPr>
            <w:tcW w:w="3256" w:type="dxa"/>
            <w:vAlign w:val="center"/>
          </w:tcPr>
          <w:p w14:paraId="015DB8BC"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5811" w:type="dxa"/>
            <w:vMerge/>
          </w:tcPr>
          <w:p w14:paraId="0384A51F"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12BF38CF"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Смак у міру солоний, з яскраво вираженим ароматом того продукту, з якого його приготували.</w:t>
            </w:r>
          </w:p>
        </w:tc>
      </w:tr>
      <w:tr w:rsidR="002E05D7" w14:paraId="3096694A" w14:textId="77777777">
        <w:trPr>
          <w:trHeight w:val="826"/>
        </w:trPr>
        <w:tc>
          <w:tcPr>
            <w:tcW w:w="3256" w:type="dxa"/>
            <w:vAlign w:val="center"/>
          </w:tcPr>
          <w:p w14:paraId="24088E24"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5811" w:type="dxa"/>
            <w:vMerge/>
          </w:tcPr>
          <w:p w14:paraId="7741CC13"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323EDC4E"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Колір м’ясного бульйону жовтий з коричневим відтінком.</w:t>
            </w:r>
          </w:p>
        </w:tc>
      </w:tr>
      <w:tr w:rsidR="002E05D7" w14:paraId="74C630F7" w14:textId="77777777">
        <w:trPr>
          <w:trHeight w:val="1277"/>
        </w:trPr>
        <w:tc>
          <w:tcPr>
            <w:tcW w:w="3256" w:type="dxa"/>
            <w:vAlign w:val="center"/>
          </w:tcPr>
          <w:p w14:paraId="15520444"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5811" w:type="dxa"/>
            <w:vMerge/>
          </w:tcPr>
          <w:p w14:paraId="067A6A04"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2141CF9B"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Консистенція м’яка.</w:t>
            </w:r>
          </w:p>
        </w:tc>
      </w:tr>
    </w:tbl>
    <w:p w14:paraId="725174C1" w14:textId="77777777" w:rsidR="002E05D7" w:rsidRDefault="002E05D7">
      <w:pPr>
        <w:ind w:left="4320" w:firstLine="720"/>
        <w:rPr>
          <w:rFonts w:ascii="Times New Roman" w:eastAsia="Times New Roman" w:hAnsi="Times New Roman" w:cs="Times New Roman"/>
          <w:sz w:val="32"/>
          <w:szCs w:val="32"/>
        </w:rPr>
      </w:pPr>
    </w:p>
    <w:p w14:paraId="39F90839" w14:textId="77777777" w:rsidR="002E05D7" w:rsidRDefault="002E05D7">
      <w:pPr>
        <w:ind w:left="4320" w:firstLine="720"/>
        <w:rPr>
          <w:rFonts w:ascii="Times New Roman" w:eastAsia="Times New Roman" w:hAnsi="Times New Roman" w:cs="Times New Roman"/>
          <w:sz w:val="32"/>
          <w:szCs w:val="32"/>
        </w:rPr>
      </w:pPr>
    </w:p>
    <w:p w14:paraId="21BD5324" w14:textId="77777777" w:rsidR="002E05D7" w:rsidRDefault="002E05D7">
      <w:pPr>
        <w:ind w:left="4320" w:firstLine="720"/>
        <w:rPr>
          <w:rFonts w:ascii="Times New Roman" w:eastAsia="Times New Roman" w:hAnsi="Times New Roman" w:cs="Times New Roman"/>
          <w:sz w:val="32"/>
          <w:szCs w:val="32"/>
        </w:rPr>
      </w:pPr>
    </w:p>
    <w:p w14:paraId="772B5D26" w14:textId="77777777" w:rsidR="002E05D7" w:rsidRDefault="002E05D7">
      <w:pPr>
        <w:ind w:left="4320" w:firstLine="720"/>
        <w:rPr>
          <w:rFonts w:ascii="Times New Roman" w:eastAsia="Times New Roman" w:hAnsi="Times New Roman" w:cs="Times New Roman"/>
          <w:sz w:val="32"/>
          <w:szCs w:val="32"/>
        </w:rPr>
      </w:pPr>
    </w:p>
    <w:p w14:paraId="55A1692C" w14:textId="77777777" w:rsidR="002E05D7" w:rsidRDefault="002E05D7">
      <w:pPr>
        <w:ind w:left="4320" w:firstLine="720"/>
        <w:rPr>
          <w:rFonts w:ascii="Times New Roman" w:eastAsia="Times New Roman" w:hAnsi="Times New Roman" w:cs="Times New Roman"/>
          <w:sz w:val="32"/>
          <w:szCs w:val="32"/>
        </w:rPr>
      </w:pPr>
    </w:p>
    <w:p w14:paraId="2C4CAC41" w14:textId="77777777" w:rsidR="002E05D7" w:rsidRDefault="006C7C75">
      <w:pPr>
        <w:rPr>
          <w:rFonts w:ascii="Times New Roman" w:eastAsia="Times New Roman" w:hAnsi="Times New Roman" w:cs="Times New Roman"/>
          <w:sz w:val="32"/>
          <w:szCs w:val="32"/>
        </w:rPr>
      </w:pPr>
      <w:r>
        <w:br w:type="page"/>
      </w:r>
    </w:p>
    <w:p w14:paraId="14790957"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02680C47"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__Бульйон прозорий з рибними кульками.</w:t>
      </w:r>
    </w:p>
    <w:p w14:paraId="6CAB9FB6" w14:textId="77777777" w:rsidR="002E05D7" w:rsidRDefault="002E05D7">
      <w:pPr>
        <w:spacing w:after="0" w:line="240" w:lineRule="auto"/>
        <w:jc w:val="center"/>
        <w:rPr>
          <w:rFonts w:ascii="Times New Roman" w:eastAsia="Times New Roman" w:hAnsi="Times New Roman" w:cs="Times New Roman"/>
          <w:b/>
          <w:sz w:val="28"/>
          <w:szCs w:val="28"/>
        </w:rPr>
      </w:pPr>
    </w:p>
    <w:p w14:paraId="0F1AF17F" w14:textId="77777777" w:rsidR="002E05D7" w:rsidRDefault="006C7C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Підручник  </w:t>
      </w:r>
      <w:proofErr w:type="spellStart"/>
      <w:r>
        <w:rPr>
          <w:rFonts w:ascii="Times New Roman" w:eastAsia="Times New Roman" w:hAnsi="Times New Roman" w:cs="Times New Roman"/>
          <w:sz w:val="28"/>
          <w:szCs w:val="28"/>
        </w:rPr>
        <w:t>Доцяк</w:t>
      </w:r>
      <w:proofErr w:type="spellEnd"/>
      <w:r>
        <w:rPr>
          <w:rFonts w:ascii="Times New Roman" w:eastAsia="Times New Roman" w:hAnsi="Times New Roman" w:cs="Times New Roman"/>
          <w:sz w:val="28"/>
          <w:szCs w:val="28"/>
        </w:rPr>
        <w:t xml:space="preserve"> В.С.  «Українська кухня»,</w:t>
      </w:r>
      <w:proofErr w:type="spellStart"/>
      <w:r>
        <w:rPr>
          <w:rFonts w:ascii="Times New Roman" w:eastAsia="Times New Roman" w:hAnsi="Times New Roman" w:cs="Times New Roman"/>
          <w:sz w:val="28"/>
          <w:szCs w:val="28"/>
        </w:rPr>
        <w:t>ст</w:t>
      </w:r>
      <w:proofErr w:type="spellEnd"/>
      <w:r>
        <w:rPr>
          <w:rFonts w:ascii="Times New Roman" w:eastAsia="Times New Roman" w:hAnsi="Times New Roman" w:cs="Times New Roman"/>
          <w:sz w:val="28"/>
          <w:szCs w:val="28"/>
        </w:rPr>
        <w:t>. 217</w:t>
      </w:r>
    </w:p>
    <w:tbl>
      <w:tblPr>
        <w:tblStyle w:val="afb"/>
        <w:tblW w:w="150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10"/>
        <w:gridCol w:w="1134"/>
        <w:gridCol w:w="992"/>
        <w:gridCol w:w="2268"/>
        <w:gridCol w:w="2551"/>
        <w:gridCol w:w="5103"/>
      </w:tblGrid>
      <w:tr w:rsidR="00923207" w14:paraId="4A934D95" w14:textId="77777777" w:rsidTr="000809B1">
        <w:trPr>
          <w:trHeight w:val="615"/>
        </w:trPr>
        <w:tc>
          <w:tcPr>
            <w:tcW w:w="568" w:type="dxa"/>
            <w:vMerge w:val="restart"/>
          </w:tcPr>
          <w:p w14:paraId="17AF6098"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E195753"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410" w:type="dxa"/>
            <w:vMerge w:val="restart"/>
          </w:tcPr>
          <w:p w14:paraId="48E1E0AC" w14:textId="77777777" w:rsidR="00923207" w:rsidRDefault="00923207" w:rsidP="00923207">
            <w:pPr>
              <w:spacing w:line="252" w:lineRule="auto"/>
              <w:rPr>
                <w:rFonts w:ascii="Times New Roman" w:eastAsia="Times New Roman" w:hAnsi="Times New Roman" w:cs="Times New Roman"/>
                <w:sz w:val="24"/>
                <w:szCs w:val="24"/>
              </w:rPr>
            </w:pPr>
          </w:p>
          <w:p w14:paraId="121F8F8E" w14:textId="1C750F76"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126" w:type="dxa"/>
            <w:gridSpan w:val="2"/>
          </w:tcPr>
          <w:p w14:paraId="51DEE7B3" w14:textId="77777777" w:rsidR="00923207" w:rsidRDefault="00923207" w:rsidP="009232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5FD2F7F3" w14:textId="6F6BA2F4"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268" w:type="dxa"/>
            <w:vMerge w:val="restart"/>
          </w:tcPr>
          <w:p w14:paraId="3B7F1C6A" w14:textId="77777777" w:rsidR="00923207" w:rsidRDefault="00923207" w:rsidP="00923207">
            <w:pPr>
              <w:jc w:val="center"/>
              <w:rPr>
                <w:rFonts w:ascii="Times New Roman" w:eastAsia="Times New Roman" w:hAnsi="Times New Roman" w:cs="Times New Roman"/>
                <w:sz w:val="28"/>
                <w:szCs w:val="28"/>
              </w:rPr>
            </w:pPr>
          </w:p>
          <w:p w14:paraId="1671E102"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551" w:type="dxa"/>
            <w:vMerge w:val="restart"/>
          </w:tcPr>
          <w:p w14:paraId="29D1BCAE"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2E109978"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5103" w:type="dxa"/>
            <w:vMerge w:val="restart"/>
          </w:tcPr>
          <w:p w14:paraId="4DDC5C59" w14:textId="77777777" w:rsidR="00923207" w:rsidRDefault="00923207" w:rsidP="00923207">
            <w:pPr>
              <w:jc w:val="center"/>
              <w:rPr>
                <w:rFonts w:ascii="Times New Roman" w:eastAsia="Times New Roman" w:hAnsi="Times New Roman" w:cs="Times New Roman"/>
                <w:sz w:val="28"/>
                <w:szCs w:val="28"/>
              </w:rPr>
            </w:pPr>
          </w:p>
          <w:p w14:paraId="19CF8E50"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923207" w14:paraId="5386A0F2" w14:textId="77777777" w:rsidTr="000809B1">
        <w:trPr>
          <w:trHeight w:val="343"/>
        </w:trPr>
        <w:tc>
          <w:tcPr>
            <w:tcW w:w="568" w:type="dxa"/>
            <w:vMerge/>
          </w:tcPr>
          <w:p w14:paraId="101421A7"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10" w:type="dxa"/>
            <w:vMerge/>
          </w:tcPr>
          <w:p w14:paraId="6F5BB2F2"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2BECDF5B"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992" w:type="dxa"/>
          </w:tcPr>
          <w:p w14:paraId="39418033" w14:textId="77777777" w:rsidR="00923207" w:rsidRDefault="00923207" w:rsidP="00923207">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20DFEBB6"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49626E06"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vMerge/>
          </w:tcPr>
          <w:p w14:paraId="6023ABE7"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78A0F8C7" w14:textId="77777777" w:rsidTr="000809B1">
        <w:tc>
          <w:tcPr>
            <w:tcW w:w="568" w:type="dxa"/>
          </w:tcPr>
          <w:p w14:paraId="6ED9508F"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410" w:type="dxa"/>
          </w:tcPr>
          <w:p w14:paraId="21F46654"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рибний</w:t>
            </w:r>
          </w:p>
        </w:tc>
        <w:tc>
          <w:tcPr>
            <w:tcW w:w="1134" w:type="dxa"/>
          </w:tcPr>
          <w:p w14:paraId="3806590B"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400</w:t>
            </w:r>
          </w:p>
        </w:tc>
        <w:tc>
          <w:tcPr>
            <w:tcW w:w="992" w:type="dxa"/>
          </w:tcPr>
          <w:p w14:paraId="6692BB22"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400</w:t>
            </w:r>
          </w:p>
        </w:tc>
        <w:tc>
          <w:tcPr>
            <w:tcW w:w="2268" w:type="dxa"/>
            <w:vMerge w:val="restart"/>
          </w:tcPr>
          <w:p w14:paraId="2621F3C6" w14:textId="041D1D68"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1.МКО овочів.</w:t>
            </w:r>
          </w:p>
          <w:p w14:paraId="7F91C665"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2. МКО риби.</w:t>
            </w:r>
          </w:p>
          <w:p w14:paraId="16751E3C"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3.Варка бульйону</w:t>
            </w:r>
          </w:p>
          <w:p w14:paraId="26159BEC"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4.Приготування фаршу для рибних кульок.</w:t>
            </w:r>
          </w:p>
          <w:p w14:paraId="260B6216"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5.Припускання кульок.</w:t>
            </w:r>
          </w:p>
          <w:p w14:paraId="1DBEA60F"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6.Приготування бульйону.</w:t>
            </w:r>
          </w:p>
          <w:p w14:paraId="35F54C8A"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7.Доведення до смаку.</w:t>
            </w:r>
          </w:p>
          <w:p w14:paraId="1E8621BA"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8.Оформлення.</w:t>
            </w:r>
          </w:p>
          <w:p w14:paraId="1AC89D03"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9.Відпуск.</w:t>
            </w:r>
          </w:p>
        </w:tc>
        <w:tc>
          <w:tcPr>
            <w:tcW w:w="2551" w:type="dxa"/>
            <w:vMerge w:val="restart"/>
          </w:tcPr>
          <w:p w14:paraId="1D3C37A9" w14:textId="77777777" w:rsidR="00923207" w:rsidRDefault="00923207" w:rsidP="0092320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2A301162"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11179EEB" w14:textId="4D75D570"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52384755"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541556ED" w14:textId="6BFDDE05"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p>
          <w:p w14:paraId="51B4B423" w14:textId="59105DDA" w:rsidR="00923207" w:rsidRDefault="00923207" w:rsidP="0092320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Посуд для відпуску:</w:t>
            </w:r>
          </w:p>
          <w:p w14:paraId="1C6F8E17"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5103" w:type="dxa"/>
            <w:vMerge w:val="restart"/>
          </w:tcPr>
          <w:p w14:paraId="7EAAC6FE" w14:textId="77777777" w:rsidR="00923207" w:rsidRDefault="00923207" w:rsidP="0087410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Рибу без шкіру та кісток пропускають через м'ясорубку 2-3 рази, з'єднують із сирою дрібно нарізаною цибулею, сирими яйцями, водою, чорним меленим перцем, сіллю і добре перемішують. Сформовані кульки масою 8-10 г припускають у бульйоні до готовності, промивають гарячим бульйоном або водою від згустків білка, що </w:t>
            </w:r>
            <w:proofErr w:type="spellStart"/>
            <w:r>
              <w:rPr>
                <w:rFonts w:ascii="Times New Roman" w:eastAsia="Times New Roman" w:hAnsi="Times New Roman" w:cs="Times New Roman"/>
                <w:sz w:val="28"/>
                <w:szCs w:val="28"/>
              </w:rPr>
              <w:t>зсівся</w:t>
            </w:r>
            <w:proofErr w:type="spellEnd"/>
            <w:r>
              <w:rPr>
                <w:rFonts w:ascii="Times New Roman" w:eastAsia="Times New Roman" w:hAnsi="Times New Roman" w:cs="Times New Roman"/>
                <w:sz w:val="28"/>
                <w:szCs w:val="28"/>
              </w:rPr>
              <w:t xml:space="preserve">, і зберігають у бульйоні на </w:t>
            </w:r>
            <w:proofErr w:type="spellStart"/>
            <w:r>
              <w:rPr>
                <w:rFonts w:ascii="Times New Roman" w:eastAsia="Times New Roman" w:hAnsi="Times New Roman" w:cs="Times New Roman"/>
                <w:sz w:val="28"/>
                <w:szCs w:val="28"/>
              </w:rPr>
              <w:t>марміті</w:t>
            </w:r>
            <w:proofErr w:type="spellEnd"/>
            <w:r>
              <w:rPr>
                <w:rFonts w:ascii="Times New Roman" w:eastAsia="Times New Roman" w:hAnsi="Times New Roman" w:cs="Times New Roman"/>
                <w:sz w:val="28"/>
                <w:szCs w:val="28"/>
              </w:rPr>
              <w:t>. Перед подаванням у тарілку або порціонну миску кладуть рибні кульки (50 г) і наливають бульйон (300 г).</w:t>
            </w:r>
          </w:p>
        </w:tc>
      </w:tr>
      <w:tr w:rsidR="00923207" w14:paraId="6AFBF3BE" w14:textId="77777777" w:rsidTr="000809B1">
        <w:tc>
          <w:tcPr>
            <w:tcW w:w="568" w:type="dxa"/>
          </w:tcPr>
          <w:p w14:paraId="5274E9E5"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410" w:type="dxa"/>
          </w:tcPr>
          <w:p w14:paraId="6A3DDCEA" w14:textId="77777777" w:rsidR="00923207" w:rsidRDefault="00923207" w:rsidP="00923207">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Для рибних кульок:</w:t>
            </w:r>
          </w:p>
        </w:tc>
        <w:tc>
          <w:tcPr>
            <w:tcW w:w="1134" w:type="dxa"/>
          </w:tcPr>
          <w:p w14:paraId="6250FE55" w14:textId="77777777" w:rsidR="00923207" w:rsidRDefault="00923207" w:rsidP="00923207">
            <w:pPr>
              <w:jc w:val="center"/>
              <w:rPr>
                <w:rFonts w:ascii="Times New Roman" w:eastAsia="Times New Roman" w:hAnsi="Times New Roman" w:cs="Times New Roman"/>
                <w:sz w:val="28"/>
                <w:szCs w:val="28"/>
              </w:rPr>
            </w:pPr>
          </w:p>
        </w:tc>
        <w:tc>
          <w:tcPr>
            <w:tcW w:w="992" w:type="dxa"/>
          </w:tcPr>
          <w:p w14:paraId="5839F059" w14:textId="77777777" w:rsidR="00923207" w:rsidRDefault="00923207" w:rsidP="00923207">
            <w:pPr>
              <w:jc w:val="center"/>
              <w:rPr>
                <w:rFonts w:ascii="Times New Roman" w:eastAsia="Times New Roman" w:hAnsi="Times New Roman" w:cs="Times New Roman"/>
                <w:sz w:val="28"/>
                <w:szCs w:val="28"/>
              </w:rPr>
            </w:pPr>
          </w:p>
        </w:tc>
        <w:tc>
          <w:tcPr>
            <w:tcW w:w="2268" w:type="dxa"/>
            <w:vMerge/>
          </w:tcPr>
          <w:p w14:paraId="41C66EA2"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48F10B2"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vMerge/>
          </w:tcPr>
          <w:p w14:paraId="2F806052"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720EC695" w14:textId="77777777" w:rsidTr="000809B1">
        <w:tc>
          <w:tcPr>
            <w:tcW w:w="568" w:type="dxa"/>
          </w:tcPr>
          <w:p w14:paraId="5EC2A493"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410" w:type="dxa"/>
          </w:tcPr>
          <w:p w14:paraId="6C30929C"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Тріска </w:t>
            </w:r>
          </w:p>
        </w:tc>
        <w:tc>
          <w:tcPr>
            <w:tcW w:w="1134" w:type="dxa"/>
          </w:tcPr>
          <w:p w14:paraId="1E756A80"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992" w:type="dxa"/>
          </w:tcPr>
          <w:p w14:paraId="198385D9"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p>
        </w:tc>
        <w:tc>
          <w:tcPr>
            <w:tcW w:w="2268" w:type="dxa"/>
            <w:vMerge/>
          </w:tcPr>
          <w:p w14:paraId="65B28509"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CA694BF"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vMerge/>
          </w:tcPr>
          <w:p w14:paraId="6DA51B22"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58EDFAF7" w14:textId="77777777" w:rsidTr="000809B1">
        <w:tc>
          <w:tcPr>
            <w:tcW w:w="568" w:type="dxa"/>
          </w:tcPr>
          <w:p w14:paraId="3BE53D3D"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410" w:type="dxa"/>
          </w:tcPr>
          <w:p w14:paraId="646B116B"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Яйця </w:t>
            </w:r>
          </w:p>
        </w:tc>
        <w:tc>
          <w:tcPr>
            <w:tcW w:w="1134" w:type="dxa"/>
          </w:tcPr>
          <w:p w14:paraId="7A8821EA"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1/8шт</w:t>
            </w:r>
          </w:p>
        </w:tc>
        <w:tc>
          <w:tcPr>
            <w:tcW w:w="992" w:type="dxa"/>
          </w:tcPr>
          <w:p w14:paraId="538A0B5D"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268" w:type="dxa"/>
            <w:vMerge/>
          </w:tcPr>
          <w:p w14:paraId="71E2C447"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2390BB4D"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vMerge/>
          </w:tcPr>
          <w:p w14:paraId="026E34D8"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79CFC419" w14:textId="77777777" w:rsidTr="000809B1">
        <w:tc>
          <w:tcPr>
            <w:tcW w:w="568" w:type="dxa"/>
          </w:tcPr>
          <w:p w14:paraId="3CC1ADED"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410" w:type="dxa"/>
          </w:tcPr>
          <w:p w14:paraId="6D3A1F8E"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Цибуля ріпчаста</w:t>
            </w:r>
          </w:p>
        </w:tc>
        <w:tc>
          <w:tcPr>
            <w:tcW w:w="1134" w:type="dxa"/>
          </w:tcPr>
          <w:p w14:paraId="69D98F35"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992" w:type="dxa"/>
          </w:tcPr>
          <w:p w14:paraId="5A57D193"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268" w:type="dxa"/>
            <w:vMerge/>
          </w:tcPr>
          <w:p w14:paraId="760FCEC3"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77C114A"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vMerge/>
          </w:tcPr>
          <w:p w14:paraId="4DB026DD"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0696325E" w14:textId="77777777" w:rsidTr="000809B1">
        <w:tc>
          <w:tcPr>
            <w:tcW w:w="568" w:type="dxa"/>
          </w:tcPr>
          <w:p w14:paraId="32A2EECA"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410" w:type="dxa"/>
          </w:tcPr>
          <w:p w14:paraId="2FAF9107"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Вода </w:t>
            </w:r>
          </w:p>
        </w:tc>
        <w:tc>
          <w:tcPr>
            <w:tcW w:w="1134" w:type="dxa"/>
          </w:tcPr>
          <w:p w14:paraId="7D5B849E"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92" w:type="dxa"/>
          </w:tcPr>
          <w:p w14:paraId="3AFBA1C0"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268" w:type="dxa"/>
            <w:vMerge/>
          </w:tcPr>
          <w:p w14:paraId="6279226F"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5C2AD470"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vMerge/>
          </w:tcPr>
          <w:p w14:paraId="7224BDE7"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12F15AD9" w14:textId="77777777" w:rsidTr="000809B1">
        <w:tc>
          <w:tcPr>
            <w:tcW w:w="568" w:type="dxa"/>
          </w:tcPr>
          <w:p w14:paraId="4B1705E8"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10" w:type="dxa"/>
          </w:tcPr>
          <w:p w14:paraId="4D4A733E"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Маса Н/Ф </w:t>
            </w:r>
          </w:p>
        </w:tc>
        <w:tc>
          <w:tcPr>
            <w:tcW w:w="1134" w:type="dxa"/>
          </w:tcPr>
          <w:p w14:paraId="3C33E2D2"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14:paraId="2D916F34"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c>
          <w:tcPr>
            <w:tcW w:w="2268" w:type="dxa"/>
            <w:vMerge/>
          </w:tcPr>
          <w:p w14:paraId="3F63DA5C"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4BCC54C"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vMerge/>
          </w:tcPr>
          <w:p w14:paraId="08E9F890"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7BF133CE" w14:textId="77777777" w:rsidTr="000809B1">
        <w:tc>
          <w:tcPr>
            <w:tcW w:w="568" w:type="dxa"/>
          </w:tcPr>
          <w:p w14:paraId="5036E297" w14:textId="77777777" w:rsidR="00923207" w:rsidRDefault="00923207" w:rsidP="00923207">
            <w:pPr>
              <w:rPr>
                <w:rFonts w:ascii="Times New Roman" w:eastAsia="Times New Roman" w:hAnsi="Times New Roman" w:cs="Times New Roman"/>
                <w:sz w:val="28"/>
                <w:szCs w:val="28"/>
              </w:rPr>
            </w:pPr>
          </w:p>
        </w:tc>
        <w:tc>
          <w:tcPr>
            <w:tcW w:w="2410" w:type="dxa"/>
          </w:tcPr>
          <w:p w14:paraId="649F97B1" w14:textId="77777777" w:rsidR="00923207" w:rsidRDefault="00923207" w:rsidP="00923207">
            <w:pPr>
              <w:rPr>
                <w:rFonts w:ascii="Times New Roman" w:eastAsia="Times New Roman" w:hAnsi="Times New Roman" w:cs="Times New Roman"/>
                <w:sz w:val="28"/>
                <w:szCs w:val="28"/>
              </w:rPr>
            </w:pPr>
          </w:p>
        </w:tc>
        <w:tc>
          <w:tcPr>
            <w:tcW w:w="1134" w:type="dxa"/>
          </w:tcPr>
          <w:p w14:paraId="598B3D29" w14:textId="77777777" w:rsidR="00923207" w:rsidRDefault="00923207" w:rsidP="00923207">
            <w:pPr>
              <w:jc w:val="center"/>
              <w:rPr>
                <w:rFonts w:ascii="Times New Roman" w:eastAsia="Times New Roman" w:hAnsi="Times New Roman" w:cs="Times New Roman"/>
                <w:sz w:val="28"/>
                <w:szCs w:val="28"/>
              </w:rPr>
            </w:pPr>
          </w:p>
        </w:tc>
        <w:tc>
          <w:tcPr>
            <w:tcW w:w="992" w:type="dxa"/>
          </w:tcPr>
          <w:p w14:paraId="4DB64242" w14:textId="77777777" w:rsidR="00923207" w:rsidRDefault="00923207" w:rsidP="00923207">
            <w:pPr>
              <w:jc w:val="center"/>
              <w:rPr>
                <w:rFonts w:ascii="Times New Roman" w:eastAsia="Times New Roman" w:hAnsi="Times New Roman" w:cs="Times New Roman"/>
                <w:sz w:val="28"/>
                <w:szCs w:val="28"/>
              </w:rPr>
            </w:pPr>
          </w:p>
        </w:tc>
        <w:tc>
          <w:tcPr>
            <w:tcW w:w="2268" w:type="dxa"/>
            <w:vMerge/>
          </w:tcPr>
          <w:p w14:paraId="6418BB2F"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23D1F8C8"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vMerge/>
          </w:tcPr>
          <w:p w14:paraId="4941CA0D"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71DFA5BD" w14:textId="77777777" w:rsidTr="000809B1">
        <w:trPr>
          <w:trHeight w:val="264"/>
        </w:trPr>
        <w:tc>
          <w:tcPr>
            <w:tcW w:w="568" w:type="dxa"/>
          </w:tcPr>
          <w:p w14:paraId="6F5D52EE" w14:textId="77777777" w:rsidR="00923207" w:rsidRDefault="00923207" w:rsidP="00923207">
            <w:pPr>
              <w:rPr>
                <w:rFonts w:ascii="Times New Roman" w:eastAsia="Times New Roman" w:hAnsi="Times New Roman" w:cs="Times New Roman"/>
                <w:sz w:val="28"/>
                <w:szCs w:val="28"/>
              </w:rPr>
            </w:pPr>
          </w:p>
        </w:tc>
        <w:tc>
          <w:tcPr>
            <w:tcW w:w="2410" w:type="dxa"/>
          </w:tcPr>
          <w:p w14:paraId="6A436048" w14:textId="77777777" w:rsidR="00923207" w:rsidRDefault="00923207" w:rsidP="0092320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Вихід: </w:t>
            </w:r>
          </w:p>
        </w:tc>
        <w:tc>
          <w:tcPr>
            <w:tcW w:w="1134" w:type="dxa"/>
          </w:tcPr>
          <w:p w14:paraId="35D192AF" w14:textId="77777777" w:rsidR="00923207" w:rsidRDefault="00923207" w:rsidP="0092320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92" w:type="dxa"/>
          </w:tcPr>
          <w:p w14:paraId="43F505F6" w14:textId="77777777" w:rsidR="00923207" w:rsidRDefault="00923207" w:rsidP="0092320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350</w:t>
            </w:r>
          </w:p>
        </w:tc>
        <w:tc>
          <w:tcPr>
            <w:tcW w:w="2268" w:type="dxa"/>
            <w:vMerge/>
          </w:tcPr>
          <w:p w14:paraId="29F285A9"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551" w:type="dxa"/>
            <w:vMerge/>
          </w:tcPr>
          <w:p w14:paraId="57FE6F52"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5103" w:type="dxa"/>
            <w:vMerge/>
          </w:tcPr>
          <w:p w14:paraId="57018F34"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923207" w14:paraId="62F4A552" w14:textId="77777777" w:rsidTr="000809B1">
        <w:trPr>
          <w:trHeight w:val="3298"/>
        </w:trPr>
        <w:tc>
          <w:tcPr>
            <w:tcW w:w="568" w:type="dxa"/>
          </w:tcPr>
          <w:p w14:paraId="2BE63A6C" w14:textId="77777777" w:rsidR="00923207" w:rsidRDefault="00923207" w:rsidP="00923207">
            <w:pPr>
              <w:rPr>
                <w:rFonts w:ascii="Times New Roman" w:eastAsia="Times New Roman" w:hAnsi="Times New Roman" w:cs="Times New Roman"/>
                <w:sz w:val="28"/>
                <w:szCs w:val="28"/>
              </w:rPr>
            </w:pPr>
          </w:p>
        </w:tc>
        <w:tc>
          <w:tcPr>
            <w:tcW w:w="2410" w:type="dxa"/>
          </w:tcPr>
          <w:p w14:paraId="3A5C1754" w14:textId="77777777" w:rsidR="00923207" w:rsidRDefault="00923207" w:rsidP="00923207">
            <w:pPr>
              <w:rPr>
                <w:rFonts w:ascii="Times New Roman" w:eastAsia="Times New Roman" w:hAnsi="Times New Roman" w:cs="Times New Roman"/>
                <w:i/>
                <w:sz w:val="28"/>
                <w:szCs w:val="28"/>
              </w:rPr>
            </w:pPr>
          </w:p>
        </w:tc>
        <w:tc>
          <w:tcPr>
            <w:tcW w:w="1134" w:type="dxa"/>
          </w:tcPr>
          <w:p w14:paraId="79F7C00A" w14:textId="77777777" w:rsidR="00923207" w:rsidRDefault="00923207" w:rsidP="00923207">
            <w:pPr>
              <w:jc w:val="center"/>
              <w:rPr>
                <w:rFonts w:ascii="Times New Roman" w:eastAsia="Times New Roman" w:hAnsi="Times New Roman" w:cs="Times New Roman"/>
                <w:sz w:val="28"/>
                <w:szCs w:val="28"/>
              </w:rPr>
            </w:pPr>
          </w:p>
        </w:tc>
        <w:tc>
          <w:tcPr>
            <w:tcW w:w="992" w:type="dxa"/>
          </w:tcPr>
          <w:p w14:paraId="308F2743" w14:textId="77777777" w:rsidR="00923207" w:rsidRDefault="00923207" w:rsidP="00923207">
            <w:pPr>
              <w:jc w:val="center"/>
              <w:rPr>
                <w:rFonts w:ascii="Times New Roman" w:eastAsia="Times New Roman" w:hAnsi="Times New Roman" w:cs="Times New Roman"/>
                <w:sz w:val="28"/>
                <w:szCs w:val="28"/>
              </w:rPr>
            </w:pPr>
          </w:p>
        </w:tc>
        <w:tc>
          <w:tcPr>
            <w:tcW w:w="2268" w:type="dxa"/>
            <w:vMerge/>
          </w:tcPr>
          <w:p w14:paraId="7EE1F0E8"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CE3DDA2"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vMerge/>
          </w:tcPr>
          <w:p w14:paraId="0CBA5251"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5E7727F5" w14:textId="77777777" w:rsidR="002E05D7" w:rsidRDefault="002E05D7"/>
    <w:p w14:paraId="1C44D4CC" w14:textId="77777777" w:rsidR="002E05D7" w:rsidRDefault="002E05D7">
      <w:pPr>
        <w:ind w:left="4320" w:firstLine="720"/>
        <w:rPr>
          <w:rFonts w:ascii="Times New Roman" w:eastAsia="Times New Roman" w:hAnsi="Times New Roman" w:cs="Times New Roman"/>
          <w:sz w:val="32"/>
          <w:szCs w:val="32"/>
        </w:rPr>
      </w:pPr>
    </w:p>
    <w:p w14:paraId="17A45414" w14:textId="77777777" w:rsidR="002E05D7" w:rsidRDefault="006C7C75">
      <w:pPr>
        <w:rPr>
          <w:rFonts w:ascii="Times New Roman" w:eastAsia="Times New Roman" w:hAnsi="Times New Roman" w:cs="Times New Roman"/>
          <w:sz w:val="32"/>
          <w:szCs w:val="32"/>
        </w:rPr>
      </w:pPr>
      <w:r>
        <w:br w:type="page"/>
      </w:r>
    </w:p>
    <w:p w14:paraId="163A3F10" w14:textId="77777777" w:rsidR="002E05D7" w:rsidRDefault="006C7C75">
      <w:pPr>
        <w:ind w:left="3600" w:firstLine="720"/>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КАРТКА КОНТРОЛЮ</w:t>
      </w:r>
    </w:p>
    <w:p w14:paraId="5391FA57" w14:textId="77777777" w:rsidR="002E05D7" w:rsidRDefault="002E05D7">
      <w:pPr>
        <w:rPr>
          <w:rFonts w:ascii="Times New Roman" w:eastAsia="Times New Roman" w:hAnsi="Times New Roman" w:cs="Times New Roman"/>
          <w:sz w:val="32"/>
          <w:szCs w:val="32"/>
        </w:rPr>
      </w:pPr>
    </w:p>
    <w:tbl>
      <w:tblPr>
        <w:tblStyle w:val="afc"/>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811"/>
        <w:gridCol w:w="4937"/>
      </w:tblGrid>
      <w:tr w:rsidR="002E05D7" w14:paraId="08EF2D86" w14:textId="77777777">
        <w:trPr>
          <w:trHeight w:val="848"/>
        </w:trPr>
        <w:tc>
          <w:tcPr>
            <w:tcW w:w="3256" w:type="dxa"/>
            <w:vAlign w:val="center"/>
          </w:tcPr>
          <w:p w14:paraId="223DB7EB"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5811" w:type="dxa"/>
            <w:vAlign w:val="center"/>
          </w:tcPr>
          <w:p w14:paraId="34C583D2"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937" w:type="dxa"/>
            <w:vAlign w:val="center"/>
          </w:tcPr>
          <w:p w14:paraId="185ED3C7"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5C03885E" w14:textId="77777777">
        <w:trPr>
          <w:trHeight w:val="979"/>
        </w:trPr>
        <w:tc>
          <w:tcPr>
            <w:tcW w:w="3256" w:type="dxa"/>
            <w:vAlign w:val="center"/>
          </w:tcPr>
          <w:p w14:paraId="5AB211F2"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5811" w:type="dxa"/>
            <w:vMerge w:val="restart"/>
          </w:tcPr>
          <w:p w14:paraId="7C674774" w14:textId="77777777" w:rsidR="002E05D7" w:rsidRDefault="006C7C75">
            <w:pPr>
              <w:rPr>
                <w:rFonts w:ascii="Times New Roman" w:eastAsia="Times New Roman" w:hAnsi="Times New Roman" w:cs="Times New Roman"/>
                <w:b/>
                <w:sz w:val="28"/>
                <w:szCs w:val="28"/>
              </w:rPr>
            </w:pPr>
            <w:r>
              <w:rPr>
                <w:noProof/>
              </w:rPr>
              <w:drawing>
                <wp:inline distT="0" distB="0" distL="0" distR="0" wp14:anchorId="28449221" wp14:editId="69A6D5E6">
                  <wp:extent cx="3232594" cy="2800432"/>
                  <wp:effectExtent l="0" t="0" r="0" b="0"/>
                  <wp:docPr id="26" name="image10.jpg" descr="Курячий бульйон. Як зварити бульйон з курки (рецепти)"/>
                  <wp:cNvGraphicFramePr/>
                  <a:graphic xmlns:a="http://schemas.openxmlformats.org/drawingml/2006/main">
                    <a:graphicData uri="http://schemas.openxmlformats.org/drawingml/2006/picture">
                      <pic:pic xmlns:pic="http://schemas.openxmlformats.org/drawingml/2006/picture">
                        <pic:nvPicPr>
                          <pic:cNvPr id="0" name="image10.jpg" descr="Курячий бульйон. Як зварити бульйон з курки (рецепти)"/>
                          <pic:cNvPicPr preferRelativeResize="0"/>
                        </pic:nvPicPr>
                        <pic:blipFill>
                          <a:blip r:embed="rId15"/>
                          <a:srcRect l="16372" r="22117"/>
                          <a:stretch>
                            <a:fillRect/>
                          </a:stretch>
                        </pic:blipFill>
                        <pic:spPr>
                          <a:xfrm>
                            <a:off x="0" y="0"/>
                            <a:ext cx="3232594" cy="2800432"/>
                          </a:xfrm>
                          <a:prstGeom prst="rect">
                            <a:avLst/>
                          </a:prstGeom>
                          <a:ln/>
                        </pic:spPr>
                      </pic:pic>
                    </a:graphicData>
                  </a:graphic>
                </wp:inline>
              </w:drawing>
            </w:r>
          </w:p>
        </w:tc>
        <w:tc>
          <w:tcPr>
            <w:tcW w:w="4937" w:type="dxa"/>
            <w:tcBorders>
              <w:bottom w:val="single" w:sz="4" w:space="0" w:color="000000"/>
            </w:tcBorders>
          </w:tcPr>
          <w:p w14:paraId="212D257A"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прозорий.</w:t>
            </w:r>
          </w:p>
        </w:tc>
      </w:tr>
      <w:tr w:rsidR="002E05D7" w14:paraId="469BCD09" w14:textId="77777777">
        <w:trPr>
          <w:trHeight w:val="1123"/>
        </w:trPr>
        <w:tc>
          <w:tcPr>
            <w:tcW w:w="3256" w:type="dxa"/>
            <w:vAlign w:val="center"/>
          </w:tcPr>
          <w:p w14:paraId="0E937031"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5811" w:type="dxa"/>
            <w:vMerge/>
          </w:tcPr>
          <w:p w14:paraId="4943CCCF"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49150634"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Смак у міру солоний, з яскраво вираженим ароматом того продукту, з якого його приготували.</w:t>
            </w:r>
          </w:p>
        </w:tc>
      </w:tr>
      <w:tr w:rsidR="002E05D7" w14:paraId="3C74A653" w14:textId="77777777">
        <w:trPr>
          <w:trHeight w:val="826"/>
        </w:trPr>
        <w:tc>
          <w:tcPr>
            <w:tcW w:w="3256" w:type="dxa"/>
            <w:vAlign w:val="center"/>
          </w:tcPr>
          <w:p w14:paraId="6215AB6F"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5811" w:type="dxa"/>
            <w:vMerge/>
          </w:tcPr>
          <w:p w14:paraId="745EA101"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6D53A1D7"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Колір рибного — світло-янтарний або з зеленкуватим відтінком.</w:t>
            </w:r>
          </w:p>
        </w:tc>
      </w:tr>
      <w:tr w:rsidR="002E05D7" w14:paraId="7F932B98" w14:textId="77777777">
        <w:trPr>
          <w:trHeight w:val="1277"/>
        </w:trPr>
        <w:tc>
          <w:tcPr>
            <w:tcW w:w="3256" w:type="dxa"/>
            <w:vAlign w:val="center"/>
          </w:tcPr>
          <w:p w14:paraId="621D834F"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5811" w:type="dxa"/>
            <w:vMerge/>
          </w:tcPr>
          <w:p w14:paraId="214360A4"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30DF3F7B"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Консистенція м’яка.</w:t>
            </w:r>
          </w:p>
        </w:tc>
      </w:tr>
    </w:tbl>
    <w:p w14:paraId="4BFC6539" w14:textId="77777777" w:rsidR="002E05D7" w:rsidRDefault="002E05D7">
      <w:pPr>
        <w:ind w:left="4320" w:firstLine="720"/>
        <w:rPr>
          <w:rFonts w:ascii="Times New Roman" w:eastAsia="Times New Roman" w:hAnsi="Times New Roman" w:cs="Times New Roman"/>
          <w:sz w:val="32"/>
          <w:szCs w:val="32"/>
        </w:rPr>
      </w:pPr>
    </w:p>
    <w:p w14:paraId="2CC4110D" w14:textId="77777777" w:rsidR="002E05D7" w:rsidRDefault="002E05D7">
      <w:pPr>
        <w:ind w:left="4320" w:firstLine="720"/>
        <w:rPr>
          <w:rFonts w:ascii="Times New Roman" w:eastAsia="Times New Roman" w:hAnsi="Times New Roman" w:cs="Times New Roman"/>
          <w:sz w:val="32"/>
          <w:szCs w:val="32"/>
        </w:rPr>
      </w:pPr>
    </w:p>
    <w:p w14:paraId="78CEF54A" w14:textId="77777777" w:rsidR="002E05D7" w:rsidRDefault="002E05D7">
      <w:pPr>
        <w:ind w:left="4320" w:firstLine="720"/>
        <w:rPr>
          <w:rFonts w:ascii="Times New Roman" w:eastAsia="Times New Roman" w:hAnsi="Times New Roman" w:cs="Times New Roman"/>
          <w:sz w:val="32"/>
          <w:szCs w:val="32"/>
        </w:rPr>
      </w:pPr>
    </w:p>
    <w:p w14:paraId="36A5025B" w14:textId="77777777" w:rsidR="002E05D7" w:rsidRDefault="002E05D7">
      <w:pPr>
        <w:ind w:left="4320" w:firstLine="720"/>
        <w:rPr>
          <w:rFonts w:ascii="Times New Roman" w:eastAsia="Times New Roman" w:hAnsi="Times New Roman" w:cs="Times New Roman"/>
          <w:sz w:val="32"/>
          <w:szCs w:val="32"/>
        </w:rPr>
      </w:pPr>
    </w:p>
    <w:p w14:paraId="73583B3E" w14:textId="77777777" w:rsidR="002E05D7" w:rsidRDefault="002E05D7">
      <w:pPr>
        <w:ind w:left="4320" w:firstLine="720"/>
        <w:rPr>
          <w:rFonts w:ascii="Times New Roman" w:eastAsia="Times New Roman" w:hAnsi="Times New Roman" w:cs="Times New Roman"/>
          <w:sz w:val="32"/>
          <w:szCs w:val="32"/>
        </w:rPr>
      </w:pPr>
    </w:p>
    <w:p w14:paraId="1AE59FBA" w14:textId="77777777" w:rsidR="002E05D7" w:rsidRDefault="006C7C75">
      <w:pPr>
        <w:rPr>
          <w:rFonts w:ascii="Times New Roman" w:eastAsia="Times New Roman" w:hAnsi="Times New Roman" w:cs="Times New Roman"/>
          <w:sz w:val="32"/>
          <w:szCs w:val="32"/>
        </w:rPr>
      </w:pPr>
      <w:r>
        <w:br w:type="page"/>
      </w:r>
    </w:p>
    <w:p w14:paraId="762D731E"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48A629DA"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__Бульйон з грінками та сиром.</w:t>
      </w:r>
    </w:p>
    <w:p w14:paraId="29A07606" w14:textId="77777777" w:rsidR="002E05D7" w:rsidRDefault="002E05D7">
      <w:pPr>
        <w:spacing w:after="0" w:line="240" w:lineRule="auto"/>
        <w:jc w:val="center"/>
        <w:rPr>
          <w:rFonts w:ascii="Times New Roman" w:eastAsia="Times New Roman" w:hAnsi="Times New Roman" w:cs="Times New Roman"/>
          <w:b/>
          <w:sz w:val="28"/>
          <w:szCs w:val="28"/>
        </w:rPr>
      </w:pPr>
    </w:p>
    <w:p w14:paraId="0BDC9841" w14:textId="77777777" w:rsidR="002E05D7" w:rsidRDefault="006C7C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Підручник  </w:t>
      </w:r>
      <w:proofErr w:type="spellStart"/>
      <w:r>
        <w:rPr>
          <w:rFonts w:ascii="Times New Roman" w:eastAsia="Times New Roman" w:hAnsi="Times New Roman" w:cs="Times New Roman"/>
          <w:sz w:val="28"/>
          <w:szCs w:val="28"/>
        </w:rPr>
        <w:t>Доцяк</w:t>
      </w:r>
      <w:proofErr w:type="spellEnd"/>
      <w:r>
        <w:rPr>
          <w:rFonts w:ascii="Times New Roman" w:eastAsia="Times New Roman" w:hAnsi="Times New Roman" w:cs="Times New Roman"/>
          <w:sz w:val="28"/>
          <w:szCs w:val="28"/>
        </w:rPr>
        <w:t xml:space="preserve"> В.С.  «Українська кухня»,</w:t>
      </w:r>
      <w:proofErr w:type="spellStart"/>
      <w:r>
        <w:rPr>
          <w:rFonts w:ascii="Times New Roman" w:eastAsia="Times New Roman" w:hAnsi="Times New Roman" w:cs="Times New Roman"/>
          <w:sz w:val="28"/>
          <w:szCs w:val="28"/>
        </w:rPr>
        <w:t>ст</w:t>
      </w:r>
      <w:proofErr w:type="spellEnd"/>
      <w:r>
        <w:rPr>
          <w:rFonts w:ascii="Times New Roman" w:eastAsia="Times New Roman" w:hAnsi="Times New Roman" w:cs="Times New Roman"/>
          <w:sz w:val="28"/>
          <w:szCs w:val="28"/>
        </w:rPr>
        <w:t>. 217</w:t>
      </w:r>
    </w:p>
    <w:tbl>
      <w:tblPr>
        <w:tblStyle w:val="afd"/>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268"/>
        <w:gridCol w:w="1134"/>
        <w:gridCol w:w="1134"/>
        <w:gridCol w:w="2268"/>
        <w:gridCol w:w="2551"/>
        <w:gridCol w:w="4962"/>
      </w:tblGrid>
      <w:tr w:rsidR="00923207" w14:paraId="3FCCBAF1" w14:textId="77777777">
        <w:trPr>
          <w:trHeight w:val="615"/>
        </w:trPr>
        <w:tc>
          <w:tcPr>
            <w:tcW w:w="568" w:type="dxa"/>
            <w:vMerge w:val="restart"/>
          </w:tcPr>
          <w:p w14:paraId="28C9A173"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5A437638"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268" w:type="dxa"/>
            <w:vMerge w:val="restart"/>
          </w:tcPr>
          <w:p w14:paraId="247DA30D" w14:textId="77777777" w:rsidR="00923207" w:rsidRDefault="00923207" w:rsidP="00923207">
            <w:pPr>
              <w:spacing w:line="252" w:lineRule="auto"/>
              <w:rPr>
                <w:rFonts w:ascii="Times New Roman" w:eastAsia="Times New Roman" w:hAnsi="Times New Roman" w:cs="Times New Roman"/>
                <w:sz w:val="24"/>
                <w:szCs w:val="24"/>
              </w:rPr>
            </w:pPr>
          </w:p>
          <w:p w14:paraId="4FC48C5E" w14:textId="02E4FF38"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268" w:type="dxa"/>
            <w:gridSpan w:val="2"/>
          </w:tcPr>
          <w:p w14:paraId="261FC47D" w14:textId="77777777" w:rsidR="00923207" w:rsidRDefault="00923207" w:rsidP="009232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4249CBD6" w14:textId="2BC1AB48"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268" w:type="dxa"/>
            <w:vMerge w:val="restart"/>
          </w:tcPr>
          <w:p w14:paraId="2395ABBD"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551" w:type="dxa"/>
            <w:vMerge w:val="restart"/>
          </w:tcPr>
          <w:p w14:paraId="3FEA3F23"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3FA5146A"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962" w:type="dxa"/>
            <w:vMerge w:val="restart"/>
          </w:tcPr>
          <w:p w14:paraId="3B0D03A5" w14:textId="77777777" w:rsidR="00923207" w:rsidRDefault="00923207" w:rsidP="00923207">
            <w:pPr>
              <w:jc w:val="center"/>
              <w:rPr>
                <w:rFonts w:ascii="Times New Roman" w:eastAsia="Times New Roman" w:hAnsi="Times New Roman" w:cs="Times New Roman"/>
                <w:sz w:val="28"/>
                <w:szCs w:val="28"/>
              </w:rPr>
            </w:pPr>
          </w:p>
          <w:p w14:paraId="7D51A24F"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923207" w14:paraId="4807E389" w14:textId="77777777">
        <w:trPr>
          <w:trHeight w:val="343"/>
        </w:trPr>
        <w:tc>
          <w:tcPr>
            <w:tcW w:w="568" w:type="dxa"/>
            <w:vMerge/>
          </w:tcPr>
          <w:p w14:paraId="2C2C8E56"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445D4A77"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49FE8D2C"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1134" w:type="dxa"/>
          </w:tcPr>
          <w:p w14:paraId="457AB7F0" w14:textId="77777777" w:rsidR="00923207" w:rsidRDefault="00923207" w:rsidP="00923207">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0FEF3BB2"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7D1D668"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81B3D34"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06DAFDC1" w14:textId="77777777">
        <w:tc>
          <w:tcPr>
            <w:tcW w:w="568" w:type="dxa"/>
          </w:tcPr>
          <w:p w14:paraId="71B0CB1E"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268" w:type="dxa"/>
          </w:tcPr>
          <w:p w14:paraId="266D41A0"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м’ясний</w:t>
            </w:r>
          </w:p>
        </w:tc>
        <w:tc>
          <w:tcPr>
            <w:tcW w:w="1134" w:type="dxa"/>
          </w:tcPr>
          <w:p w14:paraId="487B5730"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p>
        </w:tc>
        <w:tc>
          <w:tcPr>
            <w:tcW w:w="1134" w:type="dxa"/>
          </w:tcPr>
          <w:p w14:paraId="3ECCB1E4"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p>
        </w:tc>
        <w:tc>
          <w:tcPr>
            <w:tcW w:w="2268" w:type="dxa"/>
            <w:vMerge w:val="restart"/>
          </w:tcPr>
          <w:p w14:paraId="4DD14F6B" w14:textId="379CA785"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74101">
              <w:rPr>
                <w:rFonts w:ascii="Times New Roman" w:eastAsia="Times New Roman" w:hAnsi="Times New Roman" w:cs="Times New Roman"/>
                <w:sz w:val="28"/>
                <w:szCs w:val="28"/>
              </w:rPr>
              <w:t>.</w:t>
            </w:r>
            <w:r>
              <w:rPr>
                <w:rFonts w:ascii="Times New Roman" w:eastAsia="Times New Roman" w:hAnsi="Times New Roman" w:cs="Times New Roman"/>
                <w:sz w:val="28"/>
                <w:szCs w:val="28"/>
              </w:rPr>
              <w:t>Приготування бульйону.</w:t>
            </w:r>
          </w:p>
          <w:p w14:paraId="71E0A2AC"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2. Нарізання грінок.</w:t>
            </w:r>
          </w:p>
          <w:p w14:paraId="51CD826A" w14:textId="212D866F"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3.Нат</w:t>
            </w:r>
            <w:r w:rsidR="00874101">
              <w:rPr>
                <w:rFonts w:ascii="Times New Roman" w:eastAsia="Times New Roman" w:hAnsi="Times New Roman" w:cs="Times New Roman"/>
                <w:sz w:val="28"/>
                <w:szCs w:val="28"/>
              </w:rPr>
              <w:t>и</w:t>
            </w:r>
            <w:r>
              <w:rPr>
                <w:rFonts w:ascii="Times New Roman" w:eastAsia="Times New Roman" w:hAnsi="Times New Roman" w:cs="Times New Roman"/>
                <w:sz w:val="28"/>
                <w:szCs w:val="28"/>
              </w:rPr>
              <w:t>рання сиру.</w:t>
            </w:r>
          </w:p>
          <w:p w14:paraId="541105EE"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4.Приготування грінок.</w:t>
            </w:r>
          </w:p>
          <w:p w14:paraId="7FA2B702" w14:textId="64746F40"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6.Доведення до смаку.</w:t>
            </w:r>
          </w:p>
          <w:p w14:paraId="2053BD84" w14:textId="71048DDD" w:rsidR="00923207" w:rsidRDefault="00874101"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923207">
              <w:rPr>
                <w:rFonts w:ascii="Times New Roman" w:eastAsia="Times New Roman" w:hAnsi="Times New Roman" w:cs="Times New Roman"/>
                <w:sz w:val="28"/>
                <w:szCs w:val="28"/>
              </w:rPr>
              <w:t>.Оформлення.</w:t>
            </w:r>
          </w:p>
          <w:p w14:paraId="479A391C" w14:textId="1ED22A3A" w:rsidR="00923207" w:rsidRDefault="00874101"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923207">
              <w:rPr>
                <w:rFonts w:ascii="Times New Roman" w:eastAsia="Times New Roman" w:hAnsi="Times New Roman" w:cs="Times New Roman"/>
                <w:sz w:val="28"/>
                <w:szCs w:val="28"/>
              </w:rPr>
              <w:t>.Відпуск.</w:t>
            </w:r>
          </w:p>
        </w:tc>
        <w:tc>
          <w:tcPr>
            <w:tcW w:w="2551" w:type="dxa"/>
            <w:vMerge w:val="restart"/>
          </w:tcPr>
          <w:p w14:paraId="028DBDF1" w14:textId="77777777" w:rsidR="00923207" w:rsidRDefault="00923207" w:rsidP="0092320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12BC8711"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659659B6" w14:textId="26EF8D8B"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53FC9759"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сковорідка, дерев’яна лопатка, </w:t>
            </w:r>
          </w:p>
          <w:p w14:paraId="1C471151" w14:textId="75DCEDD3"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r w:rsidR="00874101">
              <w:rPr>
                <w:rFonts w:ascii="Times New Roman" w:eastAsia="Times New Roman" w:hAnsi="Times New Roman" w:cs="Times New Roman"/>
                <w:sz w:val="28"/>
                <w:szCs w:val="28"/>
              </w:rPr>
              <w:t>терка</w:t>
            </w:r>
          </w:p>
          <w:p w14:paraId="6D701E0D" w14:textId="359646BF" w:rsidR="00923207" w:rsidRDefault="00923207" w:rsidP="0092320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Посуд для відпуску:</w:t>
            </w:r>
          </w:p>
          <w:p w14:paraId="013DB976"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962" w:type="dxa"/>
            <w:vMerge w:val="restart"/>
          </w:tcPr>
          <w:p w14:paraId="0C367DD0" w14:textId="77777777" w:rsidR="00874101" w:rsidRDefault="00923207" w:rsidP="0092320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грінок черствий пшеничний хліб без скоринки нарізують скибочками 0,5-0,6 см завтовшки, кладуть на лист, посипають тертим сиром, збризкують розтопленим вершковим маслом або маргарином і підсмажують у жаровій шафі до утворення рум'яної кірочки. </w:t>
            </w:r>
          </w:p>
          <w:p w14:paraId="114ED7A0" w14:textId="77777777" w:rsidR="00874101" w:rsidRDefault="00874101" w:rsidP="00923207">
            <w:pPr>
              <w:jc w:val="both"/>
              <w:rPr>
                <w:rFonts w:ascii="Times New Roman" w:eastAsia="Times New Roman" w:hAnsi="Times New Roman" w:cs="Times New Roman"/>
                <w:sz w:val="28"/>
                <w:szCs w:val="28"/>
              </w:rPr>
            </w:pPr>
          </w:p>
          <w:p w14:paraId="38008429" w14:textId="21854904" w:rsidR="00923207" w:rsidRDefault="00923207" w:rsidP="0092320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подаванням у бульйонну чашку наливають прозорий бульйон (300 г), окремо на пиріжкову тарілку кладуть грінки (40 г).</w:t>
            </w:r>
          </w:p>
        </w:tc>
      </w:tr>
      <w:tr w:rsidR="00923207" w14:paraId="582B2DF4" w14:textId="77777777">
        <w:tc>
          <w:tcPr>
            <w:tcW w:w="568" w:type="dxa"/>
          </w:tcPr>
          <w:p w14:paraId="1A45806D"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268" w:type="dxa"/>
          </w:tcPr>
          <w:p w14:paraId="775C889F" w14:textId="77777777" w:rsidR="00923207" w:rsidRDefault="00923207" w:rsidP="00923207">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Для грінок:</w:t>
            </w:r>
          </w:p>
        </w:tc>
        <w:tc>
          <w:tcPr>
            <w:tcW w:w="1134" w:type="dxa"/>
          </w:tcPr>
          <w:p w14:paraId="33F2305A" w14:textId="77777777" w:rsidR="00923207" w:rsidRDefault="00923207" w:rsidP="00923207">
            <w:pPr>
              <w:jc w:val="center"/>
              <w:rPr>
                <w:rFonts w:ascii="Times New Roman" w:eastAsia="Times New Roman" w:hAnsi="Times New Roman" w:cs="Times New Roman"/>
                <w:sz w:val="28"/>
                <w:szCs w:val="28"/>
              </w:rPr>
            </w:pPr>
          </w:p>
        </w:tc>
        <w:tc>
          <w:tcPr>
            <w:tcW w:w="1134" w:type="dxa"/>
          </w:tcPr>
          <w:p w14:paraId="6D35B872" w14:textId="77777777" w:rsidR="00923207" w:rsidRDefault="00923207" w:rsidP="00923207">
            <w:pPr>
              <w:jc w:val="center"/>
              <w:rPr>
                <w:rFonts w:ascii="Times New Roman" w:eastAsia="Times New Roman" w:hAnsi="Times New Roman" w:cs="Times New Roman"/>
                <w:sz w:val="28"/>
                <w:szCs w:val="28"/>
              </w:rPr>
            </w:pPr>
          </w:p>
        </w:tc>
        <w:tc>
          <w:tcPr>
            <w:tcW w:w="2268" w:type="dxa"/>
            <w:vMerge/>
          </w:tcPr>
          <w:p w14:paraId="40F1DFC1"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1A21D026"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1E3AFDE6"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0AE3E1D5" w14:textId="77777777">
        <w:tc>
          <w:tcPr>
            <w:tcW w:w="568" w:type="dxa"/>
          </w:tcPr>
          <w:p w14:paraId="0B8EDBD6"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268" w:type="dxa"/>
          </w:tcPr>
          <w:p w14:paraId="02944D54"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Хліб пшеничний</w:t>
            </w:r>
          </w:p>
        </w:tc>
        <w:tc>
          <w:tcPr>
            <w:tcW w:w="1134" w:type="dxa"/>
          </w:tcPr>
          <w:p w14:paraId="0E6745EB"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p>
        </w:tc>
        <w:tc>
          <w:tcPr>
            <w:tcW w:w="1134" w:type="dxa"/>
          </w:tcPr>
          <w:p w14:paraId="2AF1F6E8"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2268" w:type="dxa"/>
            <w:vMerge/>
          </w:tcPr>
          <w:p w14:paraId="1F99E50B"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6DF4AAC3"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5E47FDE3"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6755011C" w14:textId="77777777">
        <w:tc>
          <w:tcPr>
            <w:tcW w:w="568" w:type="dxa"/>
          </w:tcPr>
          <w:p w14:paraId="635B5F39"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68" w:type="dxa"/>
          </w:tcPr>
          <w:p w14:paraId="43610C69"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Сир </w:t>
            </w:r>
          </w:p>
        </w:tc>
        <w:tc>
          <w:tcPr>
            <w:tcW w:w="1134" w:type="dxa"/>
          </w:tcPr>
          <w:p w14:paraId="7D25F7E6"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134" w:type="dxa"/>
          </w:tcPr>
          <w:p w14:paraId="34A43801"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68" w:type="dxa"/>
            <w:vMerge/>
          </w:tcPr>
          <w:p w14:paraId="1B05452C"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343B756A"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68142179"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5F9B005A" w14:textId="77777777">
        <w:tc>
          <w:tcPr>
            <w:tcW w:w="568" w:type="dxa"/>
          </w:tcPr>
          <w:p w14:paraId="43188D6D"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268" w:type="dxa"/>
          </w:tcPr>
          <w:p w14:paraId="1FF66AE9" w14:textId="77777777" w:rsidR="00923207" w:rsidRDefault="00923207" w:rsidP="00923207">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Масло вершкове</w:t>
            </w:r>
          </w:p>
        </w:tc>
        <w:tc>
          <w:tcPr>
            <w:tcW w:w="1134" w:type="dxa"/>
          </w:tcPr>
          <w:p w14:paraId="4B703E17"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34" w:type="dxa"/>
          </w:tcPr>
          <w:p w14:paraId="2C0AE334" w14:textId="77777777" w:rsidR="00923207" w:rsidRDefault="00923207" w:rsidP="009232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68" w:type="dxa"/>
            <w:vMerge/>
          </w:tcPr>
          <w:p w14:paraId="38BB1C7B"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D40654F"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A7B849B"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6A2FF803" w14:textId="77777777">
        <w:tc>
          <w:tcPr>
            <w:tcW w:w="568" w:type="dxa"/>
          </w:tcPr>
          <w:p w14:paraId="586978ED" w14:textId="77777777" w:rsidR="00923207" w:rsidRDefault="00923207" w:rsidP="00923207">
            <w:pPr>
              <w:rPr>
                <w:rFonts w:ascii="Times New Roman" w:eastAsia="Times New Roman" w:hAnsi="Times New Roman" w:cs="Times New Roman"/>
                <w:sz w:val="28"/>
                <w:szCs w:val="28"/>
              </w:rPr>
            </w:pPr>
          </w:p>
        </w:tc>
        <w:tc>
          <w:tcPr>
            <w:tcW w:w="2268" w:type="dxa"/>
          </w:tcPr>
          <w:p w14:paraId="6150FC14" w14:textId="77777777" w:rsidR="00923207" w:rsidRDefault="00923207" w:rsidP="00923207">
            <w:pPr>
              <w:rPr>
                <w:rFonts w:ascii="Times New Roman" w:eastAsia="Times New Roman" w:hAnsi="Times New Roman" w:cs="Times New Roman"/>
                <w:sz w:val="28"/>
                <w:szCs w:val="28"/>
              </w:rPr>
            </w:pPr>
          </w:p>
        </w:tc>
        <w:tc>
          <w:tcPr>
            <w:tcW w:w="1134" w:type="dxa"/>
          </w:tcPr>
          <w:p w14:paraId="7AE37F40" w14:textId="77777777" w:rsidR="00923207" w:rsidRDefault="00923207" w:rsidP="00923207">
            <w:pPr>
              <w:jc w:val="center"/>
              <w:rPr>
                <w:rFonts w:ascii="Times New Roman" w:eastAsia="Times New Roman" w:hAnsi="Times New Roman" w:cs="Times New Roman"/>
                <w:sz w:val="28"/>
                <w:szCs w:val="28"/>
              </w:rPr>
            </w:pPr>
          </w:p>
        </w:tc>
        <w:tc>
          <w:tcPr>
            <w:tcW w:w="1134" w:type="dxa"/>
          </w:tcPr>
          <w:p w14:paraId="0495C15A" w14:textId="77777777" w:rsidR="00923207" w:rsidRDefault="00923207" w:rsidP="00923207">
            <w:pPr>
              <w:jc w:val="center"/>
              <w:rPr>
                <w:rFonts w:ascii="Times New Roman" w:eastAsia="Times New Roman" w:hAnsi="Times New Roman" w:cs="Times New Roman"/>
                <w:sz w:val="28"/>
                <w:szCs w:val="28"/>
              </w:rPr>
            </w:pPr>
          </w:p>
        </w:tc>
        <w:tc>
          <w:tcPr>
            <w:tcW w:w="2268" w:type="dxa"/>
            <w:vMerge/>
          </w:tcPr>
          <w:p w14:paraId="002739FE"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BE883C3"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213BC6A"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2C206C79" w14:textId="77777777">
        <w:tc>
          <w:tcPr>
            <w:tcW w:w="568" w:type="dxa"/>
          </w:tcPr>
          <w:p w14:paraId="4D4A6C32" w14:textId="77777777" w:rsidR="00923207" w:rsidRDefault="00923207" w:rsidP="00923207">
            <w:pPr>
              <w:rPr>
                <w:rFonts w:ascii="Times New Roman" w:eastAsia="Times New Roman" w:hAnsi="Times New Roman" w:cs="Times New Roman"/>
                <w:sz w:val="28"/>
                <w:szCs w:val="28"/>
              </w:rPr>
            </w:pPr>
          </w:p>
        </w:tc>
        <w:tc>
          <w:tcPr>
            <w:tcW w:w="2268" w:type="dxa"/>
          </w:tcPr>
          <w:p w14:paraId="3B25A397" w14:textId="77777777" w:rsidR="00923207" w:rsidRDefault="00923207" w:rsidP="00923207">
            <w:pPr>
              <w:rPr>
                <w:rFonts w:ascii="Times New Roman" w:eastAsia="Times New Roman" w:hAnsi="Times New Roman" w:cs="Times New Roman"/>
                <w:sz w:val="28"/>
                <w:szCs w:val="28"/>
              </w:rPr>
            </w:pPr>
          </w:p>
        </w:tc>
        <w:tc>
          <w:tcPr>
            <w:tcW w:w="1134" w:type="dxa"/>
          </w:tcPr>
          <w:p w14:paraId="2E01A123" w14:textId="77777777" w:rsidR="00923207" w:rsidRDefault="00923207" w:rsidP="00923207">
            <w:pPr>
              <w:jc w:val="center"/>
              <w:rPr>
                <w:rFonts w:ascii="Times New Roman" w:eastAsia="Times New Roman" w:hAnsi="Times New Roman" w:cs="Times New Roman"/>
                <w:sz w:val="28"/>
                <w:szCs w:val="28"/>
              </w:rPr>
            </w:pPr>
          </w:p>
        </w:tc>
        <w:tc>
          <w:tcPr>
            <w:tcW w:w="1134" w:type="dxa"/>
          </w:tcPr>
          <w:p w14:paraId="0F8F87EC" w14:textId="77777777" w:rsidR="00923207" w:rsidRDefault="00923207" w:rsidP="00923207">
            <w:pPr>
              <w:jc w:val="center"/>
              <w:rPr>
                <w:rFonts w:ascii="Times New Roman" w:eastAsia="Times New Roman" w:hAnsi="Times New Roman" w:cs="Times New Roman"/>
                <w:sz w:val="28"/>
                <w:szCs w:val="28"/>
              </w:rPr>
            </w:pPr>
          </w:p>
        </w:tc>
        <w:tc>
          <w:tcPr>
            <w:tcW w:w="2268" w:type="dxa"/>
            <w:vMerge/>
          </w:tcPr>
          <w:p w14:paraId="105E11CC"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3DD8745"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649B1278"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750DE509" w14:textId="77777777">
        <w:tc>
          <w:tcPr>
            <w:tcW w:w="568" w:type="dxa"/>
          </w:tcPr>
          <w:p w14:paraId="72EE207E" w14:textId="77777777" w:rsidR="00923207" w:rsidRDefault="00923207" w:rsidP="00923207">
            <w:pPr>
              <w:rPr>
                <w:rFonts w:ascii="Times New Roman" w:eastAsia="Times New Roman" w:hAnsi="Times New Roman" w:cs="Times New Roman"/>
                <w:sz w:val="28"/>
                <w:szCs w:val="28"/>
              </w:rPr>
            </w:pPr>
          </w:p>
        </w:tc>
        <w:tc>
          <w:tcPr>
            <w:tcW w:w="2268" w:type="dxa"/>
          </w:tcPr>
          <w:p w14:paraId="34616701" w14:textId="77777777" w:rsidR="00923207" w:rsidRDefault="00923207" w:rsidP="00923207">
            <w:pPr>
              <w:rPr>
                <w:rFonts w:ascii="Times New Roman" w:eastAsia="Times New Roman" w:hAnsi="Times New Roman" w:cs="Times New Roman"/>
                <w:sz w:val="28"/>
                <w:szCs w:val="28"/>
              </w:rPr>
            </w:pPr>
          </w:p>
        </w:tc>
        <w:tc>
          <w:tcPr>
            <w:tcW w:w="1134" w:type="dxa"/>
          </w:tcPr>
          <w:p w14:paraId="17B95421" w14:textId="77777777" w:rsidR="00923207" w:rsidRDefault="00923207" w:rsidP="00923207">
            <w:pPr>
              <w:jc w:val="center"/>
              <w:rPr>
                <w:rFonts w:ascii="Times New Roman" w:eastAsia="Times New Roman" w:hAnsi="Times New Roman" w:cs="Times New Roman"/>
                <w:sz w:val="28"/>
                <w:szCs w:val="28"/>
              </w:rPr>
            </w:pPr>
          </w:p>
        </w:tc>
        <w:tc>
          <w:tcPr>
            <w:tcW w:w="1134" w:type="dxa"/>
          </w:tcPr>
          <w:p w14:paraId="3BDD2365" w14:textId="77777777" w:rsidR="00923207" w:rsidRDefault="00923207" w:rsidP="00923207">
            <w:pPr>
              <w:jc w:val="center"/>
              <w:rPr>
                <w:rFonts w:ascii="Times New Roman" w:eastAsia="Times New Roman" w:hAnsi="Times New Roman" w:cs="Times New Roman"/>
                <w:sz w:val="28"/>
                <w:szCs w:val="28"/>
              </w:rPr>
            </w:pPr>
          </w:p>
        </w:tc>
        <w:tc>
          <w:tcPr>
            <w:tcW w:w="2268" w:type="dxa"/>
            <w:vMerge/>
          </w:tcPr>
          <w:p w14:paraId="2DA3B661"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C987529"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FD3A27F"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923207" w14:paraId="327F9338" w14:textId="77777777">
        <w:trPr>
          <w:trHeight w:val="264"/>
        </w:trPr>
        <w:tc>
          <w:tcPr>
            <w:tcW w:w="568" w:type="dxa"/>
          </w:tcPr>
          <w:p w14:paraId="311870B3" w14:textId="77777777" w:rsidR="00923207" w:rsidRDefault="00923207" w:rsidP="00923207">
            <w:pPr>
              <w:rPr>
                <w:rFonts w:ascii="Times New Roman" w:eastAsia="Times New Roman" w:hAnsi="Times New Roman" w:cs="Times New Roman"/>
                <w:sz w:val="28"/>
                <w:szCs w:val="28"/>
              </w:rPr>
            </w:pPr>
          </w:p>
        </w:tc>
        <w:tc>
          <w:tcPr>
            <w:tcW w:w="2268" w:type="dxa"/>
          </w:tcPr>
          <w:p w14:paraId="11A84232" w14:textId="77777777" w:rsidR="00923207" w:rsidRDefault="00923207" w:rsidP="00923207">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Вихід: </w:t>
            </w:r>
          </w:p>
        </w:tc>
        <w:tc>
          <w:tcPr>
            <w:tcW w:w="1134" w:type="dxa"/>
          </w:tcPr>
          <w:p w14:paraId="7F00305B" w14:textId="77777777" w:rsidR="00923207" w:rsidRDefault="00923207" w:rsidP="0092320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34" w:type="dxa"/>
          </w:tcPr>
          <w:p w14:paraId="454C1C1A" w14:textId="77777777" w:rsidR="00923207" w:rsidRDefault="00923207" w:rsidP="0092320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300/40</w:t>
            </w:r>
          </w:p>
        </w:tc>
        <w:tc>
          <w:tcPr>
            <w:tcW w:w="2268" w:type="dxa"/>
            <w:vMerge/>
          </w:tcPr>
          <w:p w14:paraId="13DEF3D4"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551" w:type="dxa"/>
            <w:vMerge/>
          </w:tcPr>
          <w:p w14:paraId="6B3CD272"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62" w:type="dxa"/>
            <w:vMerge/>
          </w:tcPr>
          <w:p w14:paraId="176255BB"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923207" w14:paraId="208A9C13" w14:textId="77777777">
        <w:trPr>
          <w:trHeight w:val="3298"/>
        </w:trPr>
        <w:tc>
          <w:tcPr>
            <w:tcW w:w="568" w:type="dxa"/>
          </w:tcPr>
          <w:p w14:paraId="633F8C3B" w14:textId="77777777" w:rsidR="00923207" w:rsidRDefault="00923207" w:rsidP="00923207">
            <w:pPr>
              <w:rPr>
                <w:rFonts w:ascii="Times New Roman" w:eastAsia="Times New Roman" w:hAnsi="Times New Roman" w:cs="Times New Roman"/>
                <w:sz w:val="28"/>
                <w:szCs w:val="28"/>
              </w:rPr>
            </w:pPr>
          </w:p>
        </w:tc>
        <w:tc>
          <w:tcPr>
            <w:tcW w:w="2268" w:type="dxa"/>
          </w:tcPr>
          <w:p w14:paraId="17F398D0" w14:textId="77777777" w:rsidR="00923207" w:rsidRDefault="00923207" w:rsidP="00923207">
            <w:pPr>
              <w:rPr>
                <w:rFonts w:ascii="Times New Roman" w:eastAsia="Times New Roman" w:hAnsi="Times New Roman" w:cs="Times New Roman"/>
                <w:i/>
                <w:sz w:val="28"/>
                <w:szCs w:val="28"/>
              </w:rPr>
            </w:pPr>
          </w:p>
        </w:tc>
        <w:tc>
          <w:tcPr>
            <w:tcW w:w="1134" w:type="dxa"/>
          </w:tcPr>
          <w:p w14:paraId="773A342F" w14:textId="77777777" w:rsidR="00923207" w:rsidRDefault="00923207" w:rsidP="00923207">
            <w:pPr>
              <w:jc w:val="center"/>
              <w:rPr>
                <w:rFonts w:ascii="Times New Roman" w:eastAsia="Times New Roman" w:hAnsi="Times New Roman" w:cs="Times New Roman"/>
                <w:sz w:val="28"/>
                <w:szCs w:val="28"/>
              </w:rPr>
            </w:pPr>
          </w:p>
        </w:tc>
        <w:tc>
          <w:tcPr>
            <w:tcW w:w="1134" w:type="dxa"/>
          </w:tcPr>
          <w:p w14:paraId="0EF0DA00" w14:textId="77777777" w:rsidR="00923207" w:rsidRDefault="00923207" w:rsidP="00923207">
            <w:pPr>
              <w:jc w:val="center"/>
              <w:rPr>
                <w:rFonts w:ascii="Times New Roman" w:eastAsia="Times New Roman" w:hAnsi="Times New Roman" w:cs="Times New Roman"/>
                <w:sz w:val="28"/>
                <w:szCs w:val="28"/>
              </w:rPr>
            </w:pPr>
          </w:p>
        </w:tc>
        <w:tc>
          <w:tcPr>
            <w:tcW w:w="2268" w:type="dxa"/>
            <w:vMerge/>
          </w:tcPr>
          <w:p w14:paraId="48E7ED45"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4863D8C"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2CF3D04B" w14:textId="77777777" w:rsidR="00923207" w:rsidRDefault="00923207" w:rsidP="0092320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00923BAE" w14:textId="77777777" w:rsidR="002E05D7" w:rsidRDefault="002E05D7"/>
    <w:p w14:paraId="05082D39" w14:textId="77777777" w:rsidR="002E05D7" w:rsidRDefault="002E05D7">
      <w:pPr>
        <w:ind w:left="4320" w:firstLine="720"/>
        <w:rPr>
          <w:rFonts w:ascii="Times New Roman" w:eastAsia="Times New Roman" w:hAnsi="Times New Roman" w:cs="Times New Roman"/>
          <w:sz w:val="32"/>
          <w:szCs w:val="32"/>
        </w:rPr>
      </w:pPr>
    </w:p>
    <w:p w14:paraId="25BBA13A" w14:textId="77777777" w:rsidR="002E05D7" w:rsidRDefault="006C7C75">
      <w:pPr>
        <w:rPr>
          <w:rFonts w:ascii="Times New Roman" w:eastAsia="Times New Roman" w:hAnsi="Times New Roman" w:cs="Times New Roman"/>
          <w:sz w:val="32"/>
          <w:szCs w:val="32"/>
        </w:rPr>
      </w:pPr>
      <w:r>
        <w:br w:type="page"/>
      </w:r>
    </w:p>
    <w:p w14:paraId="2A24F1EA" w14:textId="77777777" w:rsidR="002E05D7" w:rsidRDefault="002E05D7">
      <w:pPr>
        <w:rPr>
          <w:rFonts w:ascii="Times New Roman" w:eastAsia="Times New Roman" w:hAnsi="Times New Roman" w:cs="Times New Roman"/>
          <w:sz w:val="32"/>
          <w:szCs w:val="32"/>
        </w:rPr>
      </w:pPr>
    </w:p>
    <w:p w14:paraId="66616F44" w14:textId="77777777" w:rsidR="002E05D7" w:rsidRDefault="006C7C75">
      <w:pPr>
        <w:ind w:left="3600" w:firstLine="720"/>
        <w:rPr>
          <w:rFonts w:ascii="Times New Roman" w:eastAsia="Times New Roman" w:hAnsi="Times New Roman" w:cs="Times New Roman"/>
          <w:sz w:val="32"/>
          <w:szCs w:val="32"/>
        </w:rPr>
      </w:pPr>
      <w:r>
        <w:rPr>
          <w:rFonts w:ascii="Times New Roman" w:eastAsia="Times New Roman" w:hAnsi="Times New Roman" w:cs="Times New Roman"/>
          <w:sz w:val="32"/>
          <w:szCs w:val="32"/>
        </w:rPr>
        <w:t>КАРТКА КОНТРОЛЮ</w:t>
      </w:r>
    </w:p>
    <w:tbl>
      <w:tblPr>
        <w:tblStyle w:val="afe"/>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811"/>
        <w:gridCol w:w="4937"/>
      </w:tblGrid>
      <w:tr w:rsidR="002E05D7" w14:paraId="7EABED29" w14:textId="77777777">
        <w:trPr>
          <w:trHeight w:val="848"/>
        </w:trPr>
        <w:tc>
          <w:tcPr>
            <w:tcW w:w="3256" w:type="dxa"/>
            <w:vAlign w:val="center"/>
          </w:tcPr>
          <w:p w14:paraId="42F67050"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5811" w:type="dxa"/>
            <w:vAlign w:val="center"/>
          </w:tcPr>
          <w:p w14:paraId="033F7EBD"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937" w:type="dxa"/>
            <w:vAlign w:val="center"/>
          </w:tcPr>
          <w:p w14:paraId="35EDCBB0"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2DE11626" w14:textId="77777777">
        <w:trPr>
          <w:trHeight w:val="979"/>
        </w:trPr>
        <w:tc>
          <w:tcPr>
            <w:tcW w:w="3256" w:type="dxa"/>
            <w:vAlign w:val="center"/>
          </w:tcPr>
          <w:p w14:paraId="24B64704"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5811" w:type="dxa"/>
            <w:vMerge w:val="restart"/>
          </w:tcPr>
          <w:p w14:paraId="7FCF2783" w14:textId="77777777" w:rsidR="002E05D7" w:rsidRDefault="006C7C75">
            <w:pPr>
              <w:rPr>
                <w:rFonts w:ascii="Times New Roman" w:eastAsia="Times New Roman" w:hAnsi="Times New Roman" w:cs="Times New Roman"/>
                <w:b/>
                <w:sz w:val="28"/>
                <w:szCs w:val="28"/>
              </w:rPr>
            </w:pPr>
            <w:r>
              <w:rPr>
                <w:noProof/>
              </w:rPr>
              <w:drawing>
                <wp:inline distT="0" distB="0" distL="0" distR="0" wp14:anchorId="4068D78F" wp14:editId="11225E39">
                  <wp:extent cx="3584063" cy="2651277"/>
                  <wp:effectExtent l="0" t="0" r="0" b="0"/>
                  <wp:docPr id="24" name="image12.jpg" descr="Секрети ідеального курячого бульйону | СК Маркет"/>
                  <wp:cNvGraphicFramePr/>
                  <a:graphic xmlns:a="http://schemas.openxmlformats.org/drawingml/2006/main">
                    <a:graphicData uri="http://schemas.openxmlformats.org/drawingml/2006/picture">
                      <pic:pic xmlns:pic="http://schemas.openxmlformats.org/drawingml/2006/picture">
                        <pic:nvPicPr>
                          <pic:cNvPr id="0" name="image12.jpg" descr="Секрети ідеального курячого бульйону | СК Маркет"/>
                          <pic:cNvPicPr preferRelativeResize="0"/>
                        </pic:nvPicPr>
                        <pic:blipFill>
                          <a:blip r:embed="rId16"/>
                          <a:srcRect/>
                          <a:stretch>
                            <a:fillRect/>
                          </a:stretch>
                        </pic:blipFill>
                        <pic:spPr>
                          <a:xfrm>
                            <a:off x="0" y="0"/>
                            <a:ext cx="3584063" cy="2651277"/>
                          </a:xfrm>
                          <a:prstGeom prst="rect">
                            <a:avLst/>
                          </a:prstGeom>
                          <a:ln/>
                        </pic:spPr>
                      </pic:pic>
                    </a:graphicData>
                  </a:graphic>
                </wp:inline>
              </w:drawing>
            </w:r>
          </w:p>
        </w:tc>
        <w:tc>
          <w:tcPr>
            <w:tcW w:w="4937" w:type="dxa"/>
            <w:tcBorders>
              <w:bottom w:val="single" w:sz="4" w:space="0" w:color="000000"/>
            </w:tcBorders>
          </w:tcPr>
          <w:p w14:paraId="492BBC3C"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прозорий.</w:t>
            </w:r>
          </w:p>
        </w:tc>
      </w:tr>
      <w:tr w:rsidR="002E05D7" w14:paraId="0F418D5B" w14:textId="77777777">
        <w:trPr>
          <w:trHeight w:val="1123"/>
        </w:trPr>
        <w:tc>
          <w:tcPr>
            <w:tcW w:w="3256" w:type="dxa"/>
            <w:vAlign w:val="center"/>
          </w:tcPr>
          <w:p w14:paraId="2F1B8D2B"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5811" w:type="dxa"/>
            <w:vMerge/>
          </w:tcPr>
          <w:p w14:paraId="4F036A89"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511AE149"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Смак у міру солоний, з яскраво вираженим ароматом того продукту, з якого його приготували.</w:t>
            </w:r>
          </w:p>
        </w:tc>
      </w:tr>
      <w:tr w:rsidR="002E05D7" w14:paraId="3E0D2254" w14:textId="77777777">
        <w:trPr>
          <w:trHeight w:val="826"/>
        </w:trPr>
        <w:tc>
          <w:tcPr>
            <w:tcW w:w="3256" w:type="dxa"/>
            <w:vAlign w:val="center"/>
          </w:tcPr>
          <w:p w14:paraId="60D89BBF"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5811" w:type="dxa"/>
            <w:vMerge/>
          </w:tcPr>
          <w:p w14:paraId="70DBD75C"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3CE1D09E"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Колір м’ясного бульйону жовтий з коричневим відтінком.</w:t>
            </w:r>
          </w:p>
        </w:tc>
      </w:tr>
      <w:tr w:rsidR="002E05D7" w14:paraId="207A551D" w14:textId="77777777">
        <w:trPr>
          <w:trHeight w:val="1277"/>
        </w:trPr>
        <w:tc>
          <w:tcPr>
            <w:tcW w:w="3256" w:type="dxa"/>
            <w:vAlign w:val="center"/>
          </w:tcPr>
          <w:p w14:paraId="18EABDB2"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5811" w:type="dxa"/>
            <w:vMerge/>
          </w:tcPr>
          <w:p w14:paraId="007C0C97"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31FBB5CD"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Консистенція м’яка.</w:t>
            </w:r>
          </w:p>
        </w:tc>
      </w:tr>
    </w:tbl>
    <w:p w14:paraId="101FFE23" w14:textId="77777777" w:rsidR="002E05D7" w:rsidRDefault="002E05D7">
      <w:pPr>
        <w:ind w:left="4320" w:firstLine="720"/>
        <w:rPr>
          <w:rFonts w:ascii="Times New Roman" w:eastAsia="Times New Roman" w:hAnsi="Times New Roman" w:cs="Times New Roman"/>
          <w:sz w:val="32"/>
          <w:szCs w:val="32"/>
        </w:rPr>
      </w:pPr>
    </w:p>
    <w:p w14:paraId="36653036" w14:textId="77777777" w:rsidR="002E05D7" w:rsidRDefault="002E05D7">
      <w:pPr>
        <w:ind w:left="4320" w:firstLine="720"/>
        <w:rPr>
          <w:rFonts w:ascii="Times New Roman" w:eastAsia="Times New Roman" w:hAnsi="Times New Roman" w:cs="Times New Roman"/>
          <w:sz w:val="32"/>
          <w:szCs w:val="32"/>
        </w:rPr>
      </w:pPr>
    </w:p>
    <w:p w14:paraId="62F75F3E" w14:textId="77777777" w:rsidR="002E05D7" w:rsidRDefault="002E05D7">
      <w:pPr>
        <w:ind w:left="4320" w:firstLine="720"/>
        <w:rPr>
          <w:rFonts w:ascii="Times New Roman" w:eastAsia="Times New Roman" w:hAnsi="Times New Roman" w:cs="Times New Roman"/>
          <w:sz w:val="32"/>
          <w:szCs w:val="32"/>
        </w:rPr>
      </w:pPr>
    </w:p>
    <w:p w14:paraId="470DCAF4" w14:textId="77777777" w:rsidR="002E05D7" w:rsidRDefault="002E05D7">
      <w:pPr>
        <w:ind w:left="4320" w:firstLine="720"/>
        <w:rPr>
          <w:rFonts w:ascii="Times New Roman" w:eastAsia="Times New Roman" w:hAnsi="Times New Roman" w:cs="Times New Roman"/>
          <w:sz w:val="32"/>
          <w:szCs w:val="32"/>
        </w:rPr>
      </w:pPr>
    </w:p>
    <w:p w14:paraId="772FCF06" w14:textId="77777777" w:rsidR="002E05D7" w:rsidRDefault="002E05D7">
      <w:pPr>
        <w:ind w:left="4320" w:firstLine="720"/>
        <w:rPr>
          <w:rFonts w:ascii="Times New Roman" w:eastAsia="Times New Roman" w:hAnsi="Times New Roman" w:cs="Times New Roman"/>
          <w:sz w:val="32"/>
          <w:szCs w:val="32"/>
        </w:rPr>
      </w:pPr>
    </w:p>
    <w:p w14:paraId="002617F6" w14:textId="77777777" w:rsidR="002E05D7" w:rsidRDefault="006C7C75">
      <w:pPr>
        <w:rPr>
          <w:rFonts w:ascii="Times New Roman" w:eastAsia="Times New Roman" w:hAnsi="Times New Roman" w:cs="Times New Roman"/>
          <w:sz w:val="32"/>
          <w:szCs w:val="32"/>
        </w:rPr>
      </w:pPr>
      <w:r>
        <w:br w:type="page"/>
      </w:r>
    </w:p>
    <w:p w14:paraId="5071F8BB" w14:textId="77777777" w:rsidR="002E05D7" w:rsidRDefault="006C7C7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ІНСТРУКЦІЙНО-ТЕХНОЛОГІЧНА КАРТКА  </w:t>
      </w:r>
    </w:p>
    <w:p w14:paraId="3F5FF8E6" w14:textId="77777777" w:rsidR="002E05D7" w:rsidRDefault="006C7C7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i/>
          <w:sz w:val="28"/>
          <w:szCs w:val="28"/>
          <w:u w:val="single"/>
        </w:rPr>
        <w:t>Найменування страви:</w:t>
      </w:r>
      <w:r>
        <w:rPr>
          <w:rFonts w:ascii="Times New Roman" w:eastAsia="Times New Roman" w:hAnsi="Times New Roman" w:cs="Times New Roman"/>
          <w:b/>
          <w:sz w:val="28"/>
          <w:szCs w:val="28"/>
          <w:u w:val="single"/>
        </w:rPr>
        <w:t xml:space="preserve"> __Бульйон з яйцем.</w:t>
      </w:r>
    </w:p>
    <w:p w14:paraId="5FDC650C" w14:textId="77777777" w:rsidR="002E05D7" w:rsidRDefault="002E05D7">
      <w:pPr>
        <w:spacing w:after="0" w:line="240" w:lineRule="auto"/>
        <w:jc w:val="center"/>
        <w:rPr>
          <w:rFonts w:ascii="Times New Roman" w:eastAsia="Times New Roman" w:hAnsi="Times New Roman" w:cs="Times New Roman"/>
          <w:b/>
          <w:sz w:val="28"/>
          <w:szCs w:val="28"/>
        </w:rPr>
      </w:pPr>
    </w:p>
    <w:p w14:paraId="251D60DE" w14:textId="77777777" w:rsidR="002E05D7" w:rsidRDefault="006C7C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Підручник  </w:t>
      </w:r>
      <w:proofErr w:type="spellStart"/>
      <w:r>
        <w:rPr>
          <w:rFonts w:ascii="Times New Roman" w:eastAsia="Times New Roman" w:hAnsi="Times New Roman" w:cs="Times New Roman"/>
          <w:sz w:val="28"/>
          <w:szCs w:val="28"/>
        </w:rPr>
        <w:t>Доцяк</w:t>
      </w:r>
      <w:proofErr w:type="spellEnd"/>
      <w:r>
        <w:rPr>
          <w:rFonts w:ascii="Times New Roman" w:eastAsia="Times New Roman" w:hAnsi="Times New Roman" w:cs="Times New Roman"/>
          <w:sz w:val="28"/>
          <w:szCs w:val="28"/>
        </w:rPr>
        <w:t xml:space="preserve"> В.С.  «Українська кухня»,</w:t>
      </w:r>
      <w:proofErr w:type="spellStart"/>
      <w:r>
        <w:rPr>
          <w:rFonts w:ascii="Times New Roman" w:eastAsia="Times New Roman" w:hAnsi="Times New Roman" w:cs="Times New Roman"/>
          <w:sz w:val="28"/>
          <w:szCs w:val="28"/>
        </w:rPr>
        <w:t>ст</w:t>
      </w:r>
      <w:proofErr w:type="spellEnd"/>
      <w:r>
        <w:rPr>
          <w:rFonts w:ascii="Times New Roman" w:eastAsia="Times New Roman" w:hAnsi="Times New Roman" w:cs="Times New Roman"/>
          <w:sz w:val="28"/>
          <w:szCs w:val="28"/>
        </w:rPr>
        <w:t>. 217</w:t>
      </w:r>
    </w:p>
    <w:tbl>
      <w:tblPr>
        <w:tblStyle w:val="aff"/>
        <w:tblW w:w="148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268"/>
        <w:gridCol w:w="1134"/>
        <w:gridCol w:w="1134"/>
        <w:gridCol w:w="2268"/>
        <w:gridCol w:w="2551"/>
        <w:gridCol w:w="4962"/>
      </w:tblGrid>
      <w:tr w:rsidR="00160244" w14:paraId="38CD47F7" w14:textId="77777777">
        <w:trPr>
          <w:trHeight w:val="615"/>
        </w:trPr>
        <w:tc>
          <w:tcPr>
            <w:tcW w:w="568" w:type="dxa"/>
            <w:vMerge w:val="restart"/>
          </w:tcPr>
          <w:p w14:paraId="7319E083"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2C706D0"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з\п</w:t>
            </w:r>
          </w:p>
        </w:tc>
        <w:tc>
          <w:tcPr>
            <w:tcW w:w="2268" w:type="dxa"/>
            <w:vMerge w:val="restart"/>
          </w:tcPr>
          <w:p w14:paraId="7FCEBDF0" w14:textId="77777777" w:rsidR="00160244" w:rsidRDefault="00160244" w:rsidP="00160244">
            <w:pPr>
              <w:spacing w:line="252" w:lineRule="auto"/>
              <w:rPr>
                <w:rFonts w:ascii="Times New Roman" w:eastAsia="Times New Roman" w:hAnsi="Times New Roman" w:cs="Times New Roman"/>
                <w:sz w:val="24"/>
                <w:szCs w:val="24"/>
              </w:rPr>
            </w:pPr>
          </w:p>
          <w:p w14:paraId="5A504AAD" w14:textId="39598F88"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Назва  сировини</w:t>
            </w:r>
          </w:p>
        </w:tc>
        <w:tc>
          <w:tcPr>
            <w:tcW w:w="2268" w:type="dxa"/>
            <w:gridSpan w:val="2"/>
          </w:tcPr>
          <w:p w14:paraId="3BE42B40" w14:textId="77777777" w:rsidR="00160244" w:rsidRDefault="00160244" w:rsidP="00160244">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Вага, г</w:t>
            </w:r>
          </w:p>
          <w:p w14:paraId="554DADEE" w14:textId="3B5BFDBB"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(1 порція)</w:t>
            </w:r>
          </w:p>
        </w:tc>
        <w:tc>
          <w:tcPr>
            <w:tcW w:w="2268" w:type="dxa"/>
            <w:vMerge w:val="restart"/>
          </w:tcPr>
          <w:p w14:paraId="17E8E369" w14:textId="77777777"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Послідовність операцій</w:t>
            </w:r>
          </w:p>
        </w:tc>
        <w:tc>
          <w:tcPr>
            <w:tcW w:w="2551" w:type="dxa"/>
            <w:vMerge w:val="restart"/>
          </w:tcPr>
          <w:p w14:paraId="5C68F53B" w14:textId="77777777"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Обладнання,</w:t>
            </w:r>
          </w:p>
          <w:p w14:paraId="01B8AB66" w14:textId="77777777"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Інвентар та посуд.</w:t>
            </w:r>
          </w:p>
        </w:tc>
        <w:tc>
          <w:tcPr>
            <w:tcW w:w="4962" w:type="dxa"/>
            <w:vMerge w:val="restart"/>
          </w:tcPr>
          <w:p w14:paraId="24940C3F" w14:textId="77777777" w:rsidR="00160244" w:rsidRDefault="00160244" w:rsidP="00160244">
            <w:pPr>
              <w:jc w:val="center"/>
              <w:rPr>
                <w:rFonts w:ascii="Times New Roman" w:eastAsia="Times New Roman" w:hAnsi="Times New Roman" w:cs="Times New Roman"/>
                <w:sz w:val="28"/>
                <w:szCs w:val="28"/>
              </w:rPr>
            </w:pPr>
          </w:p>
          <w:p w14:paraId="5EA69C76" w14:textId="77777777"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Технологія приготування</w:t>
            </w:r>
          </w:p>
        </w:tc>
      </w:tr>
      <w:tr w:rsidR="00160244" w14:paraId="3A3196AD" w14:textId="77777777">
        <w:trPr>
          <w:trHeight w:val="343"/>
        </w:trPr>
        <w:tc>
          <w:tcPr>
            <w:tcW w:w="568" w:type="dxa"/>
            <w:vMerge/>
          </w:tcPr>
          <w:p w14:paraId="364E9431"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268" w:type="dxa"/>
            <w:vMerge/>
          </w:tcPr>
          <w:p w14:paraId="7F97DDE2"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tcPr>
          <w:p w14:paraId="00282F40"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брутто</w:t>
            </w:r>
          </w:p>
        </w:tc>
        <w:tc>
          <w:tcPr>
            <w:tcW w:w="1134" w:type="dxa"/>
          </w:tcPr>
          <w:p w14:paraId="20A95F60" w14:textId="77777777" w:rsidR="00160244" w:rsidRDefault="00160244" w:rsidP="001602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нетто</w:t>
            </w:r>
            <w:proofErr w:type="spellEnd"/>
          </w:p>
        </w:tc>
        <w:tc>
          <w:tcPr>
            <w:tcW w:w="2268" w:type="dxa"/>
            <w:vMerge/>
          </w:tcPr>
          <w:p w14:paraId="1CBCB767"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ED49DE6"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DBA2BDE"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160244" w14:paraId="306AFB2C" w14:textId="77777777">
        <w:tc>
          <w:tcPr>
            <w:tcW w:w="568" w:type="dxa"/>
          </w:tcPr>
          <w:p w14:paraId="1B6E3913"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268" w:type="dxa"/>
          </w:tcPr>
          <w:p w14:paraId="6E9059A7"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м’ясний</w:t>
            </w:r>
          </w:p>
        </w:tc>
        <w:tc>
          <w:tcPr>
            <w:tcW w:w="1134" w:type="dxa"/>
          </w:tcPr>
          <w:p w14:paraId="32CC4E02" w14:textId="77777777"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p>
        </w:tc>
        <w:tc>
          <w:tcPr>
            <w:tcW w:w="1134" w:type="dxa"/>
          </w:tcPr>
          <w:p w14:paraId="62D983C2" w14:textId="77777777"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500</w:t>
            </w:r>
          </w:p>
        </w:tc>
        <w:tc>
          <w:tcPr>
            <w:tcW w:w="2268" w:type="dxa"/>
            <w:vMerge w:val="restart"/>
          </w:tcPr>
          <w:p w14:paraId="1A3BC541"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1.Обробка яєць</w:t>
            </w:r>
          </w:p>
          <w:p w14:paraId="4DA08BEF" w14:textId="7D8F64AD"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2.Приготування бульйону.</w:t>
            </w:r>
          </w:p>
          <w:p w14:paraId="61DF05E5" w14:textId="4D68BCCB"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3.Варка яйця.</w:t>
            </w:r>
          </w:p>
          <w:p w14:paraId="43F21B80" w14:textId="58D15D30"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4.Доведення до смаку.</w:t>
            </w:r>
          </w:p>
          <w:p w14:paraId="3A15DA43" w14:textId="1D8AC844"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5.Оформлення.</w:t>
            </w:r>
          </w:p>
          <w:p w14:paraId="7363113B" w14:textId="3BE663D3"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6.Відпуск.</w:t>
            </w:r>
          </w:p>
        </w:tc>
        <w:tc>
          <w:tcPr>
            <w:tcW w:w="2551" w:type="dxa"/>
            <w:vMerge w:val="restart"/>
          </w:tcPr>
          <w:p w14:paraId="3A98FCEB" w14:textId="77777777" w:rsidR="00160244" w:rsidRDefault="00160244" w:rsidP="001602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Обладнання:</w:t>
            </w:r>
          </w:p>
          <w:p w14:paraId="1A2BA036"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електрична плита, виробничий стіл, ваги</w:t>
            </w:r>
          </w:p>
          <w:p w14:paraId="16ADED1E" w14:textId="7DC71719"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Інвентар:</w:t>
            </w:r>
          </w:p>
          <w:p w14:paraId="296E65E7" w14:textId="7505E33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каструлі різної ємності, обробні дошки ,ножі кухарської трійки,  лотки для овочів, </w:t>
            </w:r>
          </w:p>
          <w:p w14:paraId="0B4805C5"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ложка, ложка розливна, </w:t>
            </w:r>
          </w:p>
          <w:p w14:paraId="6512088B" w14:textId="5E7D7AF4" w:rsidR="00160244" w:rsidRDefault="00160244" w:rsidP="001602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Посуд для відпуску:</w:t>
            </w:r>
          </w:p>
          <w:p w14:paraId="7FDE9C40"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глибока столова тарілка, мілка столова тарілка</w:t>
            </w:r>
          </w:p>
        </w:tc>
        <w:tc>
          <w:tcPr>
            <w:tcW w:w="4962" w:type="dxa"/>
            <w:vMerge w:val="restart"/>
          </w:tcPr>
          <w:p w14:paraId="1A1D48B3" w14:textId="77777777" w:rsidR="00160244" w:rsidRDefault="00160244" w:rsidP="0016024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подаванням у бульйонну чашку наливають прозорий бульйон (300 г).</w:t>
            </w:r>
          </w:p>
          <w:p w14:paraId="707AC1D5" w14:textId="77777777" w:rsidR="00160244" w:rsidRDefault="00160244" w:rsidP="0016024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 кладуть розрізане відварне яйце. Посипають дрібно нарізаною зеленню.</w:t>
            </w:r>
          </w:p>
        </w:tc>
      </w:tr>
      <w:tr w:rsidR="00160244" w14:paraId="1CB79E5D" w14:textId="77777777">
        <w:tc>
          <w:tcPr>
            <w:tcW w:w="568" w:type="dxa"/>
          </w:tcPr>
          <w:p w14:paraId="133284F4"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268" w:type="dxa"/>
          </w:tcPr>
          <w:p w14:paraId="14234070" w14:textId="77777777" w:rsidR="00160244" w:rsidRDefault="00160244" w:rsidP="00160244">
            <w:pPr>
              <w:rPr>
                <w:rFonts w:ascii="Times New Roman" w:eastAsia="Times New Roman" w:hAnsi="Times New Roman" w:cs="Times New Roman"/>
                <w:sz w:val="28"/>
                <w:szCs w:val="28"/>
              </w:rPr>
            </w:pPr>
            <w:r>
              <w:rPr>
                <w:rFonts w:ascii="Times New Roman" w:eastAsia="Times New Roman" w:hAnsi="Times New Roman" w:cs="Times New Roman"/>
                <w:sz w:val="28"/>
                <w:szCs w:val="28"/>
              </w:rPr>
              <w:t>Яйце відварне</w:t>
            </w:r>
          </w:p>
        </w:tc>
        <w:tc>
          <w:tcPr>
            <w:tcW w:w="1134" w:type="dxa"/>
          </w:tcPr>
          <w:p w14:paraId="276BBA38" w14:textId="77777777"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1/2шт</w:t>
            </w:r>
          </w:p>
        </w:tc>
        <w:tc>
          <w:tcPr>
            <w:tcW w:w="1134" w:type="dxa"/>
          </w:tcPr>
          <w:p w14:paraId="6AD3AC4A" w14:textId="77777777" w:rsidR="00160244" w:rsidRDefault="00160244" w:rsidP="001602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268" w:type="dxa"/>
            <w:vMerge/>
          </w:tcPr>
          <w:p w14:paraId="55858AB1"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7F269338"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05EAD344"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160244" w14:paraId="301DF88B" w14:textId="77777777">
        <w:trPr>
          <w:trHeight w:val="823"/>
        </w:trPr>
        <w:tc>
          <w:tcPr>
            <w:tcW w:w="568" w:type="dxa"/>
          </w:tcPr>
          <w:p w14:paraId="4B431446" w14:textId="77777777" w:rsidR="00160244" w:rsidRDefault="00160244" w:rsidP="00160244">
            <w:pPr>
              <w:rPr>
                <w:rFonts w:ascii="Times New Roman" w:eastAsia="Times New Roman" w:hAnsi="Times New Roman" w:cs="Times New Roman"/>
                <w:sz w:val="28"/>
                <w:szCs w:val="28"/>
              </w:rPr>
            </w:pPr>
          </w:p>
        </w:tc>
        <w:tc>
          <w:tcPr>
            <w:tcW w:w="2268" w:type="dxa"/>
          </w:tcPr>
          <w:p w14:paraId="676DAE00" w14:textId="77777777" w:rsidR="00160244" w:rsidRDefault="00160244" w:rsidP="00160244">
            <w:pPr>
              <w:rPr>
                <w:rFonts w:ascii="Times New Roman" w:eastAsia="Times New Roman" w:hAnsi="Times New Roman" w:cs="Times New Roman"/>
                <w:sz w:val="28"/>
                <w:szCs w:val="28"/>
              </w:rPr>
            </w:pPr>
          </w:p>
        </w:tc>
        <w:tc>
          <w:tcPr>
            <w:tcW w:w="1134" w:type="dxa"/>
          </w:tcPr>
          <w:p w14:paraId="75B91767" w14:textId="77777777" w:rsidR="00160244" w:rsidRDefault="00160244" w:rsidP="00160244">
            <w:pPr>
              <w:jc w:val="center"/>
              <w:rPr>
                <w:rFonts w:ascii="Times New Roman" w:eastAsia="Times New Roman" w:hAnsi="Times New Roman" w:cs="Times New Roman"/>
                <w:sz w:val="28"/>
                <w:szCs w:val="28"/>
              </w:rPr>
            </w:pPr>
          </w:p>
        </w:tc>
        <w:tc>
          <w:tcPr>
            <w:tcW w:w="1134" w:type="dxa"/>
          </w:tcPr>
          <w:p w14:paraId="58C3CFB7" w14:textId="77777777" w:rsidR="00160244" w:rsidRDefault="00160244" w:rsidP="00160244">
            <w:pPr>
              <w:jc w:val="center"/>
              <w:rPr>
                <w:rFonts w:ascii="Times New Roman" w:eastAsia="Times New Roman" w:hAnsi="Times New Roman" w:cs="Times New Roman"/>
                <w:sz w:val="28"/>
                <w:szCs w:val="28"/>
              </w:rPr>
            </w:pPr>
          </w:p>
        </w:tc>
        <w:tc>
          <w:tcPr>
            <w:tcW w:w="2268" w:type="dxa"/>
            <w:vMerge/>
          </w:tcPr>
          <w:p w14:paraId="6B047EB6"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267E0727"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4BE52089"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160244" w14:paraId="5FE213C2" w14:textId="77777777">
        <w:trPr>
          <w:trHeight w:val="264"/>
        </w:trPr>
        <w:tc>
          <w:tcPr>
            <w:tcW w:w="568" w:type="dxa"/>
          </w:tcPr>
          <w:p w14:paraId="08D4BEFF" w14:textId="77777777" w:rsidR="00160244" w:rsidRDefault="00160244" w:rsidP="00160244">
            <w:pPr>
              <w:rPr>
                <w:rFonts w:ascii="Times New Roman" w:eastAsia="Times New Roman" w:hAnsi="Times New Roman" w:cs="Times New Roman"/>
                <w:sz w:val="28"/>
                <w:szCs w:val="28"/>
              </w:rPr>
            </w:pPr>
          </w:p>
        </w:tc>
        <w:tc>
          <w:tcPr>
            <w:tcW w:w="2268" w:type="dxa"/>
          </w:tcPr>
          <w:p w14:paraId="64AFEF96" w14:textId="77777777" w:rsidR="00160244" w:rsidRDefault="00160244" w:rsidP="001602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Вихід: </w:t>
            </w:r>
          </w:p>
        </w:tc>
        <w:tc>
          <w:tcPr>
            <w:tcW w:w="1134" w:type="dxa"/>
          </w:tcPr>
          <w:p w14:paraId="4C873B1D" w14:textId="77777777" w:rsidR="00160244" w:rsidRDefault="00160244" w:rsidP="001602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34" w:type="dxa"/>
          </w:tcPr>
          <w:p w14:paraId="7AF39768" w14:textId="77777777" w:rsidR="00160244" w:rsidRDefault="00160244" w:rsidP="001602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300/20</w:t>
            </w:r>
          </w:p>
        </w:tc>
        <w:tc>
          <w:tcPr>
            <w:tcW w:w="2268" w:type="dxa"/>
            <w:vMerge/>
          </w:tcPr>
          <w:p w14:paraId="6E0462BF"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551" w:type="dxa"/>
            <w:vMerge/>
          </w:tcPr>
          <w:p w14:paraId="394D1DDE"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62" w:type="dxa"/>
            <w:vMerge/>
          </w:tcPr>
          <w:p w14:paraId="5E7F9774"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r>
      <w:tr w:rsidR="00160244" w14:paraId="60AC8D31" w14:textId="77777777">
        <w:trPr>
          <w:trHeight w:val="3298"/>
        </w:trPr>
        <w:tc>
          <w:tcPr>
            <w:tcW w:w="568" w:type="dxa"/>
          </w:tcPr>
          <w:p w14:paraId="7F1CD26A" w14:textId="77777777" w:rsidR="00160244" w:rsidRDefault="00160244" w:rsidP="00160244">
            <w:pPr>
              <w:rPr>
                <w:rFonts w:ascii="Times New Roman" w:eastAsia="Times New Roman" w:hAnsi="Times New Roman" w:cs="Times New Roman"/>
                <w:sz w:val="28"/>
                <w:szCs w:val="28"/>
              </w:rPr>
            </w:pPr>
          </w:p>
        </w:tc>
        <w:tc>
          <w:tcPr>
            <w:tcW w:w="2268" w:type="dxa"/>
          </w:tcPr>
          <w:p w14:paraId="0FC11DA7" w14:textId="77777777" w:rsidR="00160244" w:rsidRDefault="00160244" w:rsidP="00160244">
            <w:pPr>
              <w:rPr>
                <w:rFonts w:ascii="Times New Roman" w:eastAsia="Times New Roman" w:hAnsi="Times New Roman" w:cs="Times New Roman"/>
                <w:i/>
                <w:sz w:val="28"/>
                <w:szCs w:val="28"/>
              </w:rPr>
            </w:pPr>
          </w:p>
        </w:tc>
        <w:tc>
          <w:tcPr>
            <w:tcW w:w="1134" w:type="dxa"/>
          </w:tcPr>
          <w:p w14:paraId="7E9B4DEE" w14:textId="77777777" w:rsidR="00160244" w:rsidRDefault="00160244" w:rsidP="00160244">
            <w:pPr>
              <w:jc w:val="center"/>
              <w:rPr>
                <w:rFonts w:ascii="Times New Roman" w:eastAsia="Times New Roman" w:hAnsi="Times New Roman" w:cs="Times New Roman"/>
                <w:sz w:val="28"/>
                <w:szCs w:val="28"/>
              </w:rPr>
            </w:pPr>
          </w:p>
        </w:tc>
        <w:tc>
          <w:tcPr>
            <w:tcW w:w="1134" w:type="dxa"/>
          </w:tcPr>
          <w:p w14:paraId="2709A17E" w14:textId="77777777" w:rsidR="00160244" w:rsidRDefault="00160244" w:rsidP="00160244">
            <w:pPr>
              <w:jc w:val="center"/>
              <w:rPr>
                <w:rFonts w:ascii="Times New Roman" w:eastAsia="Times New Roman" w:hAnsi="Times New Roman" w:cs="Times New Roman"/>
                <w:sz w:val="28"/>
                <w:szCs w:val="28"/>
              </w:rPr>
            </w:pPr>
          </w:p>
        </w:tc>
        <w:tc>
          <w:tcPr>
            <w:tcW w:w="2268" w:type="dxa"/>
            <w:vMerge/>
          </w:tcPr>
          <w:p w14:paraId="37852655"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1" w:type="dxa"/>
            <w:vMerge/>
          </w:tcPr>
          <w:p w14:paraId="0A1C5044"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962" w:type="dxa"/>
            <w:vMerge/>
          </w:tcPr>
          <w:p w14:paraId="7B3FFBD1" w14:textId="77777777" w:rsidR="00160244" w:rsidRDefault="00160244" w:rsidP="0016024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56B16BD6" w14:textId="77777777" w:rsidR="002E05D7" w:rsidRDefault="002E05D7"/>
    <w:p w14:paraId="6F82E52E" w14:textId="77777777" w:rsidR="002E05D7" w:rsidRDefault="002E05D7">
      <w:pPr>
        <w:ind w:left="4320" w:firstLine="720"/>
        <w:rPr>
          <w:rFonts w:ascii="Times New Roman" w:eastAsia="Times New Roman" w:hAnsi="Times New Roman" w:cs="Times New Roman"/>
          <w:sz w:val="32"/>
          <w:szCs w:val="32"/>
        </w:rPr>
      </w:pPr>
    </w:p>
    <w:p w14:paraId="0B9EF9E5" w14:textId="77777777" w:rsidR="002E05D7" w:rsidRDefault="002E05D7">
      <w:pPr>
        <w:ind w:left="4320" w:firstLine="720"/>
        <w:rPr>
          <w:rFonts w:ascii="Times New Roman" w:eastAsia="Times New Roman" w:hAnsi="Times New Roman" w:cs="Times New Roman"/>
          <w:sz w:val="32"/>
          <w:szCs w:val="32"/>
        </w:rPr>
      </w:pPr>
    </w:p>
    <w:p w14:paraId="6CE5741F" w14:textId="77777777" w:rsidR="002E05D7" w:rsidRDefault="006C7C75">
      <w:pPr>
        <w:rPr>
          <w:rFonts w:ascii="Times New Roman" w:eastAsia="Times New Roman" w:hAnsi="Times New Roman" w:cs="Times New Roman"/>
          <w:sz w:val="32"/>
          <w:szCs w:val="32"/>
        </w:rPr>
      </w:pPr>
      <w:r>
        <w:br w:type="page"/>
      </w:r>
    </w:p>
    <w:p w14:paraId="39A4B05D" w14:textId="77777777" w:rsidR="002E05D7" w:rsidRDefault="006C7C75">
      <w:pPr>
        <w:ind w:left="3600" w:firstLine="720"/>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КАРТКА КОНТРОЛЮ</w:t>
      </w:r>
    </w:p>
    <w:p w14:paraId="7E0EB739" w14:textId="77777777" w:rsidR="002E05D7" w:rsidRDefault="002E05D7">
      <w:pPr>
        <w:rPr>
          <w:rFonts w:ascii="Times New Roman" w:eastAsia="Times New Roman" w:hAnsi="Times New Roman" w:cs="Times New Roman"/>
          <w:sz w:val="32"/>
          <w:szCs w:val="32"/>
        </w:rPr>
      </w:pPr>
    </w:p>
    <w:tbl>
      <w:tblPr>
        <w:tblStyle w:val="aff0"/>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811"/>
        <w:gridCol w:w="4937"/>
      </w:tblGrid>
      <w:tr w:rsidR="002E05D7" w14:paraId="037B224D" w14:textId="77777777">
        <w:trPr>
          <w:trHeight w:val="848"/>
        </w:trPr>
        <w:tc>
          <w:tcPr>
            <w:tcW w:w="3256" w:type="dxa"/>
            <w:vAlign w:val="center"/>
          </w:tcPr>
          <w:p w14:paraId="159804F0"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Що перевірити?</w:t>
            </w:r>
          </w:p>
        </w:tc>
        <w:tc>
          <w:tcPr>
            <w:tcW w:w="5811" w:type="dxa"/>
            <w:vAlign w:val="center"/>
          </w:tcPr>
          <w:p w14:paraId="04022F27"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Малюнок</w:t>
            </w:r>
          </w:p>
        </w:tc>
        <w:tc>
          <w:tcPr>
            <w:tcW w:w="4937" w:type="dxa"/>
            <w:vAlign w:val="center"/>
          </w:tcPr>
          <w:p w14:paraId="62D794FA" w14:textId="77777777" w:rsidR="002E05D7" w:rsidRDefault="006C7C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Вимоги до якості страви</w:t>
            </w:r>
          </w:p>
        </w:tc>
      </w:tr>
      <w:tr w:rsidR="002E05D7" w14:paraId="751948D3" w14:textId="77777777">
        <w:trPr>
          <w:trHeight w:val="979"/>
        </w:trPr>
        <w:tc>
          <w:tcPr>
            <w:tcW w:w="3256" w:type="dxa"/>
            <w:vAlign w:val="center"/>
          </w:tcPr>
          <w:p w14:paraId="25DF9188"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Зовнішній вигляд</w:t>
            </w:r>
          </w:p>
        </w:tc>
        <w:tc>
          <w:tcPr>
            <w:tcW w:w="5811" w:type="dxa"/>
            <w:vMerge w:val="restart"/>
          </w:tcPr>
          <w:p w14:paraId="0CDED2AB" w14:textId="77777777" w:rsidR="002E05D7" w:rsidRDefault="006C7C75">
            <w:pPr>
              <w:rPr>
                <w:rFonts w:ascii="Times New Roman" w:eastAsia="Times New Roman" w:hAnsi="Times New Roman" w:cs="Times New Roman"/>
                <w:b/>
                <w:sz w:val="28"/>
                <w:szCs w:val="28"/>
              </w:rPr>
            </w:pPr>
            <w:r>
              <w:rPr>
                <w:noProof/>
              </w:rPr>
              <w:drawing>
                <wp:inline distT="0" distB="0" distL="0" distR="0" wp14:anchorId="6E8558F1" wp14:editId="0CB20426">
                  <wp:extent cx="3539061" cy="2796672"/>
                  <wp:effectExtent l="0" t="0" r="0" b="0"/>
                  <wp:docPr id="25" name="image3.jpg" descr="Бульйон з курки — 6 рецептів, як зварити смачний бульйон прозорий"/>
                  <wp:cNvGraphicFramePr/>
                  <a:graphic xmlns:a="http://schemas.openxmlformats.org/drawingml/2006/main">
                    <a:graphicData uri="http://schemas.openxmlformats.org/drawingml/2006/picture">
                      <pic:pic xmlns:pic="http://schemas.openxmlformats.org/drawingml/2006/picture">
                        <pic:nvPicPr>
                          <pic:cNvPr id="0" name="image3.jpg" descr="Бульйон з курки — 6 рецептів, як зварити смачний бульйон прозорий"/>
                          <pic:cNvPicPr preferRelativeResize="0"/>
                        </pic:nvPicPr>
                        <pic:blipFill>
                          <a:blip r:embed="rId17"/>
                          <a:srcRect r="22369"/>
                          <a:stretch>
                            <a:fillRect/>
                          </a:stretch>
                        </pic:blipFill>
                        <pic:spPr>
                          <a:xfrm>
                            <a:off x="0" y="0"/>
                            <a:ext cx="3539061" cy="2796672"/>
                          </a:xfrm>
                          <a:prstGeom prst="rect">
                            <a:avLst/>
                          </a:prstGeom>
                          <a:ln/>
                        </pic:spPr>
                      </pic:pic>
                    </a:graphicData>
                  </a:graphic>
                </wp:inline>
              </w:drawing>
            </w:r>
          </w:p>
        </w:tc>
        <w:tc>
          <w:tcPr>
            <w:tcW w:w="4937" w:type="dxa"/>
            <w:tcBorders>
              <w:bottom w:val="single" w:sz="4" w:space="0" w:color="000000"/>
            </w:tcBorders>
          </w:tcPr>
          <w:p w14:paraId="5B44AFCE"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Бульйон прозорий.</w:t>
            </w:r>
          </w:p>
        </w:tc>
      </w:tr>
      <w:tr w:rsidR="002E05D7" w14:paraId="6FADBA10" w14:textId="77777777">
        <w:trPr>
          <w:trHeight w:val="1123"/>
        </w:trPr>
        <w:tc>
          <w:tcPr>
            <w:tcW w:w="3256" w:type="dxa"/>
            <w:vAlign w:val="center"/>
          </w:tcPr>
          <w:p w14:paraId="660BC26F"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Смак, запах</w:t>
            </w:r>
          </w:p>
        </w:tc>
        <w:tc>
          <w:tcPr>
            <w:tcW w:w="5811" w:type="dxa"/>
            <w:vMerge/>
          </w:tcPr>
          <w:p w14:paraId="6C2EF8DC"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610DF646"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Смак у міру солоний, з яскраво вираженим ароматом того продукту, з якого його приготували.</w:t>
            </w:r>
          </w:p>
        </w:tc>
      </w:tr>
      <w:tr w:rsidR="002E05D7" w14:paraId="78F99A5F" w14:textId="77777777">
        <w:trPr>
          <w:trHeight w:val="826"/>
        </w:trPr>
        <w:tc>
          <w:tcPr>
            <w:tcW w:w="3256" w:type="dxa"/>
            <w:vAlign w:val="center"/>
          </w:tcPr>
          <w:p w14:paraId="76C7E175"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Колір</w:t>
            </w:r>
          </w:p>
        </w:tc>
        <w:tc>
          <w:tcPr>
            <w:tcW w:w="5811" w:type="dxa"/>
            <w:vMerge/>
          </w:tcPr>
          <w:p w14:paraId="6D214A33"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31287ABE"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Колір м’ясного бульйону жовтий з коричневим відтінком.</w:t>
            </w:r>
          </w:p>
        </w:tc>
      </w:tr>
      <w:tr w:rsidR="002E05D7" w14:paraId="542FDE3F" w14:textId="77777777">
        <w:trPr>
          <w:trHeight w:val="1277"/>
        </w:trPr>
        <w:tc>
          <w:tcPr>
            <w:tcW w:w="3256" w:type="dxa"/>
            <w:vAlign w:val="center"/>
          </w:tcPr>
          <w:p w14:paraId="1AA41611" w14:textId="77777777" w:rsidR="002E05D7" w:rsidRDefault="006C7C75">
            <w:pPr>
              <w:keepNext/>
              <w:keepLines/>
              <w:spacing w:before="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Консистенція</w:t>
            </w:r>
          </w:p>
        </w:tc>
        <w:tc>
          <w:tcPr>
            <w:tcW w:w="5811" w:type="dxa"/>
            <w:vMerge/>
          </w:tcPr>
          <w:p w14:paraId="23EF3EDA" w14:textId="77777777" w:rsidR="002E05D7" w:rsidRDefault="002E05D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937" w:type="dxa"/>
            <w:vAlign w:val="center"/>
          </w:tcPr>
          <w:p w14:paraId="2C4AFF46" w14:textId="77777777" w:rsidR="002E05D7" w:rsidRDefault="006C7C75">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Консистенція м’яка.</w:t>
            </w:r>
          </w:p>
        </w:tc>
      </w:tr>
    </w:tbl>
    <w:p w14:paraId="4B6DEB1B" w14:textId="77777777" w:rsidR="002E05D7" w:rsidRDefault="002E05D7">
      <w:pPr>
        <w:ind w:left="4320" w:firstLine="720"/>
        <w:rPr>
          <w:rFonts w:ascii="Times New Roman" w:eastAsia="Times New Roman" w:hAnsi="Times New Roman" w:cs="Times New Roman"/>
          <w:sz w:val="32"/>
          <w:szCs w:val="32"/>
        </w:rPr>
      </w:pPr>
    </w:p>
    <w:p w14:paraId="52E14AF1" w14:textId="77777777" w:rsidR="002E05D7" w:rsidRDefault="002E05D7">
      <w:pPr>
        <w:ind w:left="4320" w:firstLine="720"/>
        <w:rPr>
          <w:rFonts w:ascii="Times New Roman" w:eastAsia="Times New Roman" w:hAnsi="Times New Roman" w:cs="Times New Roman"/>
          <w:sz w:val="32"/>
          <w:szCs w:val="32"/>
        </w:rPr>
      </w:pPr>
    </w:p>
    <w:p w14:paraId="2804DB1D" w14:textId="77777777" w:rsidR="002E05D7" w:rsidRDefault="002E05D7">
      <w:pPr>
        <w:ind w:left="3600" w:firstLine="720"/>
      </w:pPr>
    </w:p>
    <w:sectPr w:rsidR="002E05D7">
      <w:pgSz w:w="15840" w:h="12240"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E15329"/>
    <w:multiLevelType w:val="hybridMultilevel"/>
    <w:tmpl w:val="CAC4525A"/>
    <w:lvl w:ilvl="0" w:tplc="1E085FDA">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3669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5D7"/>
    <w:rsid w:val="000809B1"/>
    <w:rsid w:val="00160244"/>
    <w:rsid w:val="002E05D7"/>
    <w:rsid w:val="00401392"/>
    <w:rsid w:val="004A105C"/>
    <w:rsid w:val="00593879"/>
    <w:rsid w:val="00656904"/>
    <w:rsid w:val="006C7C75"/>
    <w:rsid w:val="00874101"/>
    <w:rsid w:val="009100D1"/>
    <w:rsid w:val="00923207"/>
    <w:rsid w:val="00A7548D"/>
    <w:rsid w:val="00D30998"/>
    <w:rsid w:val="00DC0762"/>
    <w:rsid w:val="00DC60ED"/>
    <w:rsid w:val="00FC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2EA1B"/>
  <w15:docId w15:val="{8CBAFDED-C82F-4F47-BF4B-4592A25C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B8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104B8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04B82"/>
    <w:rPr>
      <w:color w:val="0563C1" w:themeColor="hyperlink"/>
      <w:u w:val="single"/>
    </w:rPr>
  </w:style>
  <w:style w:type="table" w:customStyle="1" w:styleId="10">
    <w:name w:val="Сетка таблицы1"/>
    <w:basedOn w:val="a1"/>
    <w:next w:val="a4"/>
    <w:uiPriority w:val="59"/>
    <w:rsid w:val="00104B8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paragraph" w:styleId="aff1">
    <w:name w:val="List Paragraph"/>
    <w:basedOn w:val="a"/>
    <w:uiPriority w:val="34"/>
    <w:qFormat/>
    <w:rsid w:val="00593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374016">
      <w:bodyDiv w:val="1"/>
      <w:marLeft w:val="0"/>
      <w:marRight w:val="0"/>
      <w:marTop w:val="0"/>
      <w:marBottom w:val="0"/>
      <w:divBdr>
        <w:top w:val="none" w:sz="0" w:space="0" w:color="auto"/>
        <w:left w:val="none" w:sz="0" w:space="0" w:color="auto"/>
        <w:bottom w:val="none" w:sz="0" w:space="0" w:color="auto"/>
        <w:right w:val="none" w:sz="0" w:space="0" w:color="auto"/>
      </w:divBdr>
    </w:div>
    <w:div w:id="809707451">
      <w:bodyDiv w:val="1"/>
      <w:marLeft w:val="0"/>
      <w:marRight w:val="0"/>
      <w:marTop w:val="0"/>
      <w:marBottom w:val="0"/>
      <w:divBdr>
        <w:top w:val="none" w:sz="0" w:space="0" w:color="auto"/>
        <w:left w:val="none" w:sz="0" w:space="0" w:color="auto"/>
        <w:bottom w:val="none" w:sz="0" w:space="0" w:color="auto"/>
        <w:right w:val="none" w:sz="0" w:space="0" w:color="auto"/>
      </w:divBdr>
    </w:div>
    <w:div w:id="891693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8BGpJoHuka3ItPxlZ+EUb/IsjQ==">AMUW2mUvpwxo37AOpsOrCZtvr9cMfsWjGyIRhltkNuhcNckHws9Bfsyi4pHxnjvmPXTBUBQAGHnBJC+QjXKaY/NwcSxuLE1kTySR/0wOSjDqRTg5R3KIpUoo304Zdcfy+r0WqtNZietK+imiiHOSj8bh/sBNcZpYrPaNDaAhYkxJNWdrXjT1QsYA7WiR/qxtexcyaBRDwXJVUCaFgFFYCB7ZDC8Gx7excrBrk2cz6wD7OzV4gH91VltdtjIpq+c41RjvcST7dNN1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25</Pages>
  <Words>3186</Words>
  <Characters>18165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UNICEF</dc:creator>
  <cp:lastModifiedBy>Эмилия Иманова</cp:lastModifiedBy>
  <cp:revision>6</cp:revision>
  <dcterms:created xsi:type="dcterms:W3CDTF">2022-11-02T09:23:00Z</dcterms:created>
  <dcterms:modified xsi:type="dcterms:W3CDTF">2024-04-01T20:57:00Z</dcterms:modified>
</cp:coreProperties>
</file>