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67" w:rsidRDefault="00374F67" w:rsidP="00374F67">
      <w:pPr>
        <w:pStyle w:val="a3"/>
        <w:spacing w:line="360" w:lineRule="auto"/>
        <w:jc w:val="center"/>
        <w:rPr>
          <w:rStyle w:val="FontStyle45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45"/>
          <w:rFonts w:ascii="Times New Roman" w:hAnsi="Times New Roman"/>
          <w:sz w:val="28"/>
          <w:szCs w:val="28"/>
          <w:lang w:val="uk-UA" w:eastAsia="uk-UA"/>
        </w:rPr>
        <w:t>План сценарію тренінгу</w:t>
      </w:r>
    </w:p>
    <w:p w:rsidR="00374F67" w:rsidRDefault="00374F67" w:rsidP="00374F67">
      <w:pPr>
        <w:pStyle w:val="a3"/>
        <w:spacing w:line="360" w:lineRule="auto"/>
        <w:jc w:val="center"/>
        <w:rPr>
          <w:rStyle w:val="FontStyle45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45"/>
          <w:rFonts w:ascii="Times New Roman" w:hAnsi="Times New Roman"/>
          <w:sz w:val="28"/>
          <w:szCs w:val="28"/>
          <w:lang w:val="uk-UA" w:eastAsia="uk-UA"/>
        </w:rPr>
        <w:t>«Ф</w:t>
      </w:r>
      <w:r w:rsidRPr="00A95444">
        <w:rPr>
          <w:rStyle w:val="FontStyle45"/>
          <w:rFonts w:ascii="Times New Roman" w:hAnsi="Times New Roman"/>
          <w:sz w:val="28"/>
          <w:szCs w:val="28"/>
          <w:lang w:val="uk-UA" w:eastAsia="uk-UA"/>
        </w:rPr>
        <w:t xml:space="preserve">ормування навичок конструктивного спілкування  </w:t>
      </w:r>
      <w:r>
        <w:rPr>
          <w:rStyle w:val="FontStyle45"/>
          <w:rFonts w:ascii="Times New Roman" w:hAnsi="Times New Roman"/>
          <w:sz w:val="28"/>
          <w:szCs w:val="28"/>
          <w:lang w:val="uk-UA" w:eastAsia="uk-UA"/>
        </w:rPr>
        <w:t>та налагодження взаємостосунків підлітків</w:t>
      </w:r>
      <w:r w:rsidRPr="00A95444">
        <w:rPr>
          <w:rStyle w:val="FontStyle45"/>
          <w:rFonts w:ascii="Times New Roman" w:hAnsi="Times New Roman"/>
          <w:sz w:val="28"/>
          <w:szCs w:val="28"/>
          <w:lang w:val="uk-UA" w:eastAsia="uk-UA"/>
        </w:rPr>
        <w:t>»</w:t>
      </w:r>
    </w:p>
    <w:p w:rsidR="00374F67" w:rsidRPr="00A95444" w:rsidRDefault="00374F67" w:rsidP="00374F67">
      <w:pPr>
        <w:pStyle w:val="a3"/>
        <w:spacing w:line="360" w:lineRule="auto"/>
        <w:rPr>
          <w:rStyle w:val="FontStyle46"/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8"/>
          <w:rFonts w:ascii="Times New Roman" w:hAnsi="Times New Roman"/>
          <w:b/>
          <w:sz w:val="28"/>
          <w:szCs w:val="28"/>
          <w:lang w:val="uk-UA" w:eastAsia="uk-UA"/>
        </w:rPr>
        <w:t>Мета:</w:t>
      </w:r>
      <w:r w:rsidRPr="00A95444">
        <w:rPr>
          <w:rStyle w:val="FontStyle48"/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 xml:space="preserve">знизити рівень агресивності; формувати вміння контролювати свою поведінку й адекватно реагувати на випади інших, аналізувати вчинки, прищеплювати навички </w:t>
      </w:r>
      <w:proofErr w:type="spellStart"/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емпатії</w:t>
      </w:r>
      <w:proofErr w:type="spellEnd"/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, толерантного спілкування.</w:t>
      </w:r>
    </w:p>
    <w:p w:rsidR="00374F67" w:rsidRPr="00A95444" w:rsidRDefault="00374F67" w:rsidP="00374F67">
      <w:pPr>
        <w:pStyle w:val="a3"/>
        <w:spacing w:line="360" w:lineRule="auto"/>
        <w:rPr>
          <w:rStyle w:val="FontStyle44"/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4"/>
          <w:rFonts w:ascii="Times New Roman" w:hAnsi="Times New Roman"/>
          <w:sz w:val="28"/>
          <w:szCs w:val="28"/>
          <w:lang w:val="uk-UA" w:eastAsia="uk-UA"/>
        </w:rPr>
        <w:t>Завдання:</w:t>
      </w:r>
    </w:p>
    <w:p w:rsidR="00374F67" w:rsidRPr="00A95444" w:rsidRDefault="00374F67" w:rsidP="00374F67">
      <w:pPr>
        <w:pStyle w:val="a3"/>
        <w:numPr>
          <w:ilvl w:val="0"/>
          <w:numId w:val="1"/>
        </w:numPr>
        <w:spacing w:line="360" w:lineRule="auto"/>
        <w:rPr>
          <w:rStyle w:val="FontStyle46"/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Формувати навички самоконтролю.</w:t>
      </w:r>
    </w:p>
    <w:p w:rsidR="00374F67" w:rsidRPr="00A95444" w:rsidRDefault="00374F67" w:rsidP="00374F67">
      <w:pPr>
        <w:pStyle w:val="a3"/>
        <w:numPr>
          <w:ilvl w:val="0"/>
          <w:numId w:val="1"/>
        </w:numPr>
        <w:spacing w:line="360" w:lineRule="auto"/>
        <w:rPr>
          <w:rStyle w:val="FontStyle46"/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Формувати адекватну самооцінку.</w:t>
      </w:r>
    </w:p>
    <w:p w:rsidR="00374F67" w:rsidRPr="00A95444" w:rsidRDefault="00374F67" w:rsidP="00374F67">
      <w:pPr>
        <w:pStyle w:val="a3"/>
        <w:numPr>
          <w:ilvl w:val="0"/>
          <w:numId w:val="1"/>
        </w:numPr>
        <w:spacing w:line="360" w:lineRule="auto"/>
        <w:rPr>
          <w:rStyle w:val="FontStyle46"/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Замінювати негативні установки на позитивні.</w:t>
      </w:r>
    </w:p>
    <w:p w:rsidR="00374F67" w:rsidRDefault="00374F67" w:rsidP="00374F67">
      <w:pPr>
        <w:pStyle w:val="a3"/>
        <w:numPr>
          <w:ilvl w:val="0"/>
          <w:numId w:val="1"/>
        </w:numPr>
        <w:spacing w:line="360" w:lineRule="auto"/>
        <w:rPr>
          <w:rStyle w:val="FontStyle46"/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Розвивати почуття гумору, оптимізму, толерантності.</w:t>
      </w:r>
    </w:p>
    <w:p w:rsidR="00374F67" w:rsidRPr="00374F67" w:rsidRDefault="00374F67" w:rsidP="00374F67">
      <w:pPr>
        <w:pStyle w:val="a3"/>
        <w:spacing w:line="360" w:lineRule="auto"/>
        <w:rPr>
          <w:rStyle w:val="FontStyle46"/>
          <w:rFonts w:ascii="Times New Roman" w:hAnsi="Times New Roman"/>
          <w:b/>
          <w:sz w:val="28"/>
          <w:szCs w:val="28"/>
          <w:lang w:val="uk-UA" w:eastAsia="uk-UA"/>
        </w:rPr>
      </w:pPr>
      <w:r w:rsidRPr="00374F67">
        <w:rPr>
          <w:rStyle w:val="FontStyle46"/>
          <w:rFonts w:ascii="Times New Roman" w:hAnsi="Times New Roman"/>
          <w:b/>
          <w:sz w:val="28"/>
          <w:szCs w:val="28"/>
          <w:lang w:val="uk-UA" w:eastAsia="uk-UA"/>
        </w:rPr>
        <w:t>Вікова група</w:t>
      </w:r>
      <w:r>
        <w:rPr>
          <w:rStyle w:val="FontStyle46"/>
          <w:rFonts w:ascii="Times New Roman" w:hAnsi="Times New Roman"/>
          <w:b/>
          <w:sz w:val="28"/>
          <w:szCs w:val="28"/>
          <w:lang w:val="uk-UA" w:eastAsia="uk-UA"/>
        </w:rPr>
        <w:t xml:space="preserve">  11-13 років </w:t>
      </w:r>
    </w:p>
    <w:p w:rsidR="00374F67" w:rsidRDefault="00374F67" w:rsidP="00374F67">
      <w:pPr>
        <w:pStyle w:val="a3"/>
        <w:spacing w:line="360" w:lineRule="auto"/>
        <w:jc w:val="center"/>
        <w:rPr>
          <w:rStyle w:val="FontStyle46"/>
          <w:rFonts w:ascii="Times New Roman" w:hAnsi="Times New Roman"/>
          <w:b/>
          <w:sz w:val="28"/>
          <w:szCs w:val="28"/>
          <w:lang w:val="uk-UA" w:eastAsia="uk-UA"/>
        </w:rPr>
      </w:pPr>
    </w:p>
    <w:p w:rsidR="00374F67" w:rsidRPr="00A95444" w:rsidRDefault="00374F67" w:rsidP="00374F67">
      <w:pPr>
        <w:pStyle w:val="a3"/>
        <w:spacing w:line="360" w:lineRule="auto"/>
        <w:jc w:val="center"/>
        <w:rPr>
          <w:rStyle w:val="FontStyle46"/>
          <w:rFonts w:ascii="Times New Roman" w:hAnsi="Times New Roman"/>
          <w:b/>
          <w:sz w:val="28"/>
          <w:szCs w:val="28"/>
          <w:lang w:val="uk-UA" w:eastAsia="uk-UA"/>
        </w:rPr>
      </w:pPr>
      <w:r w:rsidRPr="00A95444">
        <w:rPr>
          <w:rStyle w:val="FontStyle46"/>
          <w:rFonts w:ascii="Times New Roman" w:hAnsi="Times New Roman"/>
          <w:b/>
          <w:sz w:val="28"/>
          <w:szCs w:val="28"/>
          <w:lang w:val="uk-UA" w:eastAsia="uk-UA"/>
        </w:rPr>
        <w:t>Хід заняття.</w:t>
      </w:r>
    </w:p>
    <w:p w:rsidR="00374F67" w:rsidRPr="00A95444" w:rsidRDefault="00374F67" w:rsidP="00374F67">
      <w:pPr>
        <w:pStyle w:val="a3"/>
        <w:spacing w:line="360" w:lineRule="auto"/>
        <w:rPr>
          <w:rStyle w:val="FontStyle48"/>
          <w:rFonts w:ascii="Times New Roman" w:hAnsi="Times New Roman"/>
          <w:i w:val="0"/>
          <w:sz w:val="28"/>
          <w:szCs w:val="28"/>
          <w:lang w:val="uk-UA" w:eastAsia="uk-UA"/>
        </w:rPr>
      </w:pPr>
      <w:r w:rsidRPr="00A95444">
        <w:rPr>
          <w:rStyle w:val="FontStyle45"/>
          <w:rFonts w:ascii="Times New Roman" w:hAnsi="Times New Roman"/>
          <w:sz w:val="28"/>
          <w:szCs w:val="28"/>
          <w:lang w:val="uk-UA" w:eastAsia="uk-UA"/>
        </w:rPr>
        <w:t xml:space="preserve">Прийняття </w:t>
      </w:r>
      <w:r w:rsidRPr="00A95444">
        <w:rPr>
          <w:rStyle w:val="FontStyle44"/>
          <w:rFonts w:ascii="Times New Roman" w:hAnsi="Times New Roman"/>
          <w:i w:val="0"/>
          <w:sz w:val="28"/>
          <w:szCs w:val="28"/>
          <w:lang w:val="uk-UA" w:eastAsia="uk-UA"/>
        </w:rPr>
        <w:t>правил роботи в групі</w:t>
      </w:r>
      <w:r w:rsidRPr="00A95444">
        <w:rPr>
          <w:rStyle w:val="FontStyle44"/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A95444">
        <w:rPr>
          <w:rStyle w:val="FontStyle44"/>
          <w:rFonts w:ascii="Times New Roman" w:hAnsi="Times New Roman"/>
          <w:b w:val="0"/>
          <w:i w:val="0"/>
          <w:sz w:val="28"/>
          <w:szCs w:val="28"/>
          <w:lang w:val="uk-UA" w:eastAsia="uk-UA"/>
        </w:rPr>
        <w:t>(5хв)</w:t>
      </w:r>
    </w:p>
    <w:p w:rsidR="00374F67" w:rsidRPr="00A95444" w:rsidRDefault="00374F67" w:rsidP="00374F67">
      <w:pPr>
        <w:pStyle w:val="a3"/>
        <w:spacing w:line="360" w:lineRule="auto"/>
        <w:rPr>
          <w:rStyle w:val="FontStyle46"/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Обговорення санкції на їх порушення.</w:t>
      </w:r>
    </w:p>
    <w:p w:rsidR="00374F67" w:rsidRPr="00A95444" w:rsidRDefault="00374F67" w:rsidP="00374F67">
      <w:pPr>
        <w:pStyle w:val="a3"/>
        <w:spacing w:line="360" w:lineRule="auto"/>
        <w:rPr>
          <w:rStyle w:val="FontStyle46"/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Прийняття ритуалів вітання й прощання.</w:t>
      </w:r>
    </w:p>
    <w:p w:rsidR="00374F67" w:rsidRPr="00A95444" w:rsidRDefault="00374F67" w:rsidP="00374F67">
      <w:pPr>
        <w:pStyle w:val="a3"/>
        <w:spacing w:line="360" w:lineRule="auto"/>
        <w:rPr>
          <w:rStyle w:val="FontStyle46"/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4"/>
          <w:rFonts w:ascii="Times New Roman" w:hAnsi="Times New Roman"/>
          <w:sz w:val="28"/>
          <w:szCs w:val="28"/>
          <w:lang w:val="uk-UA" w:eastAsia="uk-UA"/>
        </w:rPr>
        <w:t xml:space="preserve">Мета: </w:t>
      </w: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навчити дітей правил поведінки на тренінгових заняттях, згуртувати дітей, створити атмосферу групової довіри і прийняття.</w:t>
      </w:r>
    </w:p>
    <w:p w:rsidR="00374F67" w:rsidRPr="00A95444" w:rsidRDefault="00374F67" w:rsidP="00374F67">
      <w:pPr>
        <w:pStyle w:val="a3"/>
        <w:spacing w:line="360" w:lineRule="auto"/>
        <w:rPr>
          <w:rStyle w:val="FontStyle46"/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8"/>
          <w:rFonts w:ascii="Times New Roman" w:hAnsi="Times New Roman"/>
          <w:sz w:val="28"/>
          <w:szCs w:val="28"/>
          <w:lang w:val="uk-UA" w:eastAsia="uk-UA"/>
        </w:rPr>
        <w:t xml:space="preserve">Примітка. </w:t>
      </w: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Бажано правила роботи надрукувати на аркуші паперу й вивісити на видному місці,а потім відпрацьовувати їх.</w:t>
      </w:r>
    </w:p>
    <w:p w:rsidR="00374F67" w:rsidRPr="00A95444" w:rsidRDefault="00374F67" w:rsidP="00374F67">
      <w:pPr>
        <w:pStyle w:val="a3"/>
        <w:spacing w:line="360" w:lineRule="auto"/>
        <w:rPr>
          <w:rStyle w:val="FontStyle46"/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4"/>
          <w:rFonts w:ascii="Times New Roman" w:hAnsi="Times New Roman"/>
          <w:sz w:val="28"/>
          <w:szCs w:val="28"/>
          <w:lang w:val="uk-UA" w:eastAsia="uk-UA"/>
        </w:rPr>
        <w:t xml:space="preserve">Вправа </w:t>
      </w:r>
      <w:r w:rsidRPr="00A95444">
        <w:rPr>
          <w:rStyle w:val="FontStyle45"/>
          <w:rFonts w:ascii="Times New Roman" w:hAnsi="Times New Roman"/>
          <w:sz w:val="28"/>
          <w:szCs w:val="28"/>
          <w:lang w:val="uk-UA" w:eastAsia="uk-UA"/>
        </w:rPr>
        <w:t xml:space="preserve">«Давайте поговоримо» </w:t>
      </w: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 xml:space="preserve">(10 </w:t>
      </w:r>
      <w:proofErr w:type="spellStart"/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хв</w:t>
      </w:r>
      <w:proofErr w:type="spellEnd"/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)</w:t>
      </w:r>
    </w:p>
    <w:p w:rsidR="00374F67" w:rsidRPr="00A95444" w:rsidRDefault="00374F67" w:rsidP="00374F67">
      <w:pPr>
        <w:pStyle w:val="a3"/>
        <w:spacing w:line="360" w:lineRule="auto"/>
        <w:rPr>
          <w:rStyle w:val="FontStyle46"/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4"/>
          <w:rFonts w:ascii="Times New Roman" w:hAnsi="Times New Roman"/>
          <w:sz w:val="28"/>
          <w:szCs w:val="28"/>
          <w:lang w:val="uk-UA" w:eastAsia="uk-UA"/>
        </w:rPr>
        <w:t xml:space="preserve">Мета: </w:t>
      </w: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з'ясувати причини, які викликають роздратування й гнів кожної дитини, скласти їхній перелік, розглянути ситуації, у яких це відбувалося,націлити дітей на позитивне сприймання невдач.</w:t>
      </w:r>
    </w:p>
    <w:p w:rsidR="00374F67" w:rsidRPr="00A95444" w:rsidRDefault="00374F67" w:rsidP="00374F67">
      <w:pPr>
        <w:pStyle w:val="a3"/>
        <w:spacing w:line="360" w:lineRule="auto"/>
        <w:rPr>
          <w:rStyle w:val="FontStyle48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45"/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A95444">
        <w:rPr>
          <w:rStyle w:val="FontStyle45"/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A95444">
        <w:rPr>
          <w:rStyle w:val="FontStyle45"/>
          <w:rFonts w:ascii="Times New Roman" w:hAnsi="Times New Roman"/>
          <w:sz w:val="28"/>
          <w:szCs w:val="28"/>
          <w:lang w:val="uk-UA" w:eastAsia="uk-UA"/>
        </w:rPr>
        <w:t>Вправа«Хто</w:t>
      </w:r>
      <w:proofErr w:type="spellEnd"/>
      <w:r w:rsidRPr="00A95444">
        <w:rPr>
          <w:rStyle w:val="FontStyle45"/>
          <w:rFonts w:ascii="Times New Roman" w:hAnsi="Times New Roman"/>
          <w:sz w:val="28"/>
          <w:szCs w:val="28"/>
          <w:lang w:val="uk-UA" w:eastAsia="uk-UA"/>
        </w:rPr>
        <w:t xml:space="preserve"> я?» </w:t>
      </w:r>
      <w:r w:rsidRPr="00A95444">
        <w:rPr>
          <w:rStyle w:val="FontStyle59"/>
          <w:rFonts w:ascii="Times New Roman" w:hAnsi="Times New Roman"/>
          <w:b w:val="0"/>
          <w:sz w:val="28"/>
          <w:szCs w:val="28"/>
          <w:lang w:val="uk-UA" w:eastAsia="uk-UA"/>
        </w:rPr>
        <w:t>(15хв)</w:t>
      </w:r>
    </w:p>
    <w:p w:rsidR="00374F67" w:rsidRPr="00A95444" w:rsidRDefault="00374F67" w:rsidP="00374F67">
      <w:pPr>
        <w:pStyle w:val="a3"/>
        <w:spacing w:line="360" w:lineRule="auto"/>
        <w:rPr>
          <w:rStyle w:val="FontStyle46"/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Дитині пропонують 10 разів дати відповідь на запитання «Хто я?», аналізуючи себе (згрупувати позитивні й негативні риси, порівняти, які переважають, зробити відповідні висновки).</w:t>
      </w:r>
    </w:p>
    <w:p w:rsidR="00374F67" w:rsidRPr="00A95444" w:rsidRDefault="00374F67" w:rsidP="00374F67">
      <w:pPr>
        <w:pStyle w:val="a3"/>
        <w:spacing w:line="36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6"/>
          <w:rFonts w:ascii="Times New Roman" w:hAnsi="Times New Roman"/>
          <w:b/>
          <w:sz w:val="28"/>
          <w:szCs w:val="28"/>
          <w:lang w:val="uk-UA" w:eastAsia="uk-UA"/>
        </w:rPr>
        <w:t>Проективна методика «Малюнок людина»</w:t>
      </w: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 xml:space="preserve"> (10 </w:t>
      </w:r>
      <w:proofErr w:type="spellStart"/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хв</w:t>
      </w:r>
      <w:proofErr w:type="spellEnd"/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)</w:t>
      </w:r>
    </w:p>
    <w:p w:rsidR="00374F67" w:rsidRDefault="00374F67" w:rsidP="00374F67">
      <w:pPr>
        <w:pStyle w:val="a3"/>
        <w:spacing w:line="360" w:lineRule="auto"/>
        <w:rPr>
          <w:rStyle w:val="FontStyle46"/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lastRenderedPageBreak/>
        <w:t xml:space="preserve">Дітям пропонують зобразити на малюнку людину. Аналізуючи малюнок, </w:t>
      </w:r>
    </w:p>
    <w:p w:rsidR="00374F67" w:rsidRPr="00A95444" w:rsidRDefault="00374F67" w:rsidP="00374F67">
      <w:pPr>
        <w:pStyle w:val="a3"/>
        <w:spacing w:line="360" w:lineRule="auto"/>
        <w:rPr>
          <w:rStyle w:val="FontStyle46"/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психолог робить висновок про рівень агресії дитини.</w:t>
      </w:r>
    </w:p>
    <w:p w:rsidR="00374F67" w:rsidRPr="00A95444" w:rsidRDefault="00374F67" w:rsidP="00374F67">
      <w:pPr>
        <w:pStyle w:val="a3"/>
        <w:spacing w:line="360" w:lineRule="auto"/>
        <w:rPr>
          <w:rStyle w:val="FontStyle46"/>
          <w:rFonts w:ascii="Times New Roman" w:hAnsi="Times New Roman"/>
          <w:sz w:val="28"/>
          <w:szCs w:val="28"/>
          <w:lang w:val="uk-UA" w:eastAsia="uk-UA"/>
        </w:rPr>
      </w:pPr>
      <w:r w:rsidRPr="00A95444">
        <w:rPr>
          <w:rStyle w:val="FontStyle44"/>
          <w:rFonts w:ascii="Times New Roman" w:hAnsi="Times New Roman"/>
          <w:sz w:val="28"/>
          <w:szCs w:val="28"/>
          <w:lang w:val="uk-UA" w:eastAsia="uk-UA"/>
        </w:rPr>
        <w:t xml:space="preserve">Релаксація </w:t>
      </w:r>
      <w:r w:rsidRPr="00A95444">
        <w:rPr>
          <w:rStyle w:val="FontStyle45"/>
          <w:rFonts w:ascii="Times New Roman" w:hAnsi="Times New Roman"/>
          <w:sz w:val="28"/>
          <w:szCs w:val="28"/>
          <w:lang w:val="uk-UA" w:eastAsia="uk-UA"/>
        </w:rPr>
        <w:t xml:space="preserve">«Повітряна кулька» </w:t>
      </w:r>
      <w:r w:rsidRPr="002B4962">
        <w:rPr>
          <w:rStyle w:val="FontStyle59"/>
          <w:rFonts w:ascii="Times New Roman" w:hAnsi="Times New Roman"/>
          <w:b w:val="0"/>
          <w:sz w:val="28"/>
          <w:szCs w:val="28"/>
          <w:lang w:val="uk-UA" w:eastAsia="uk-UA"/>
        </w:rPr>
        <w:t>(</w:t>
      </w:r>
      <w:r w:rsidRPr="00A95444">
        <w:rPr>
          <w:rStyle w:val="FontStyle59"/>
          <w:rFonts w:ascii="Times New Roman" w:hAnsi="Times New Roman"/>
          <w:b w:val="0"/>
          <w:sz w:val="28"/>
          <w:szCs w:val="28"/>
          <w:lang w:val="uk-UA" w:eastAsia="uk-UA"/>
        </w:rPr>
        <w:t>5хв</w:t>
      </w: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)</w:t>
      </w: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br/>
      </w:r>
      <w:r>
        <w:rPr>
          <w:rStyle w:val="FontStyle44"/>
          <w:rFonts w:ascii="Times New Roman" w:hAnsi="Times New Roman"/>
          <w:sz w:val="28"/>
          <w:szCs w:val="28"/>
          <w:lang w:val="uk-UA" w:eastAsia="uk-UA"/>
        </w:rPr>
        <w:t xml:space="preserve">   </w:t>
      </w: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Уявіть собі, що у ваших грудях повітряна кулька, вдихніть через ніс і повністю наповніть легені повітрям. Видихніть ротом і відчуйте, як воно виходить із легенів. Повторюйте не поспішаючи. Дихайте й уявляйте, як кулька наповнюється повітрям і стає дедалі більшою. Повільно видихніть ротом, ніби повітря тихенько виходить із кульки.</w:t>
      </w:r>
    </w:p>
    <w:p w:rsidR="00374F67" w:rsidRPr="00A95444" w:rsidRDefault="00374F67" w:rsidP="00374F67">
      <w:pPr>
        <w:pStyle w:val="a3"/>
        <w:spacing w:line="360" w:lineRule="auto"/>
        <w:rPr>
          <w:rStyle w:val="FontStyle46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46"/>
          <w:rFonts w:ascii="Times New Roman" w:hAnsi="Times New Roman"/>
          <w:sz w:val="28"/>
          <w:szCs w:val="28"/>
          <w:lang w:val="uk-UA" w:eastAsia="uk-UA"/>
        </w:rPr>
        <w:t xml:space="preserve">     </w:t>
      </w:r>
      <w:r w:rsidRPr="00A95444">
        <w:rPr>
          <w:rStyle w:val="FontStyle46"/>
          <w:rFonts w:ascii="Times New Roman" w:hAnsi="Times New Roman"/>
          <w:sz w:val="28"/>
          <w:szCs w:val="28"/>
          <w:lang w:val="uk-UA" w:eastAsia="uk-UA"/>
        </w:rPr>
        <w:t>Зробіть паузу, полічіть до десяти. Знову вдихніть і наповніть легені повітрям. Затримайте його, уявіть, що кожна легеня — це надута кулька. Видихніть повільно. Повторіть тричі. Зупиніться і відчуйте, що ви сповнені енергії, а напруження зникло.</w:t>
      </w:r>
    </w:p>
    <w:p w:rsidR="00666F2A" w:rsidRPr="00374F67" w:rsidRDefault="00666F2A">
      <w:pPr>
        <w:rPr>
          <w:lang w:val="uk-UA"/>
        </w:rPr>
      </w:pPr>
    </w:p>
    <w:sectPr w:rsidR="00666F2A" w:rsidRPr="00374F67" w:rsidSect="00666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2DDE"/>
    <w:multiLevelType w:val="hybridMultilevel"/>
    <w:tmpl w:val="9D7AF866"/>
    <w:lvl w:ilvl="0" w:tplc="F6ACD0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4F67"/>
    <w:rsid w:val="00374F67"/>
    <w:rsid w:val="0066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4F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4">
    <w:name w:val="Font Style44"/>
    <w:basedOn w:val="a0"/>
    <w:uiPriority w:val="99"/>
    <w:rsid w:val="00374F67"/>
    <w:rPr>
      <w:rFonts w:ascii="Lucida Sans Unicode" w:hAnsi="Lucida Sans Unicode" w:cs="Lucida Sans Unicode"/>
      <w:b/>
      <w:bCs/>
      <w:i/>
      <w:iCs/>
      <w:color w:val="000000"/>
      <w:spacing w:val="10"/>
      <w:sz w:val="18"/>
      <w:szCs w:val="18"/>
    </w:rPr>
  </w:style>
  <w:style w:type="character" w:customStyle="1" w:styleId="FontStyle45">
    <w:name w:val="Font Style45"/>
    <w:basedOn w:val="a0"/>
    <w:uiPriority w:val="99"/>
    <w:rsid w:val="00374F67"/>
    <w:rPr>
      <w:rFonts w:ascii="Lucida Sans Unicode" w:hAnsi="Lucida Sans Unicode" w:cs="Lucida Sans Unicode"/>
      <w:b/>
      <w:bCs/>
      <w:color w:val="000000"/>
      <w:sz w:val="18"/>
      <w:szCs w:val="18"/>
    </w:rPr>
  </w:style>
  <w:style w:type="character" w:customStyle="1" w:styleId="FontStyle46">
    <w:name w:val="Font Style46"/>
    <w:basedOn w:val="a0"/>
    <w:uiPriority w:val="99"/>
    <w:rsid w:val="00374F67"/>
    <w:rPr>
      <w:rFonts w:ascii="Lucida Sans Unicode" w:hAnsi="Lucida Sans Unicode" w:cs="Lucida Sans Unicode"/>
      <w:color w:val="000000"/>
      <w:sz w:val="18"/>
      <w:szCs w:val="18"/>
    </w:rPr>
  </w:style>
  <w:style w:type="character" w:customStyle="1" w:styleId="FontStyle48">
    <w:name w:val="Font Style48"/>
    <w:basedOn w:val="a0"/>
    <w:uiPriority w:val="99"/>
    <w:rsid w:val="00374F67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59">
    <w:name w:val="Font Style59"/>
    <w:basedOn w:val="a0"/>
    <w:uiPriority w:val="99"/>
    <w:rsid w:val="00374F67"/>
    <w:rPr>
      <w:rFonts w:ascii="Candara" w:hAnsi="Candara" w:cs="Candara"/>
      <w:b/>
      <w:bCs/>
      <w:color w:val="000000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374F6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1783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Лего6</dc:creator>
  <cp:lastModifiedBy>Лего6</cp:lastModifiedBy>
  <cp:revision>1</cp:revision>
  <dcterms:created xsi:type="dcterms:W3CDTF">2024-03-01T10:10:00Z</dcterms:created>
  <dcterms:modified xsi:type="dcterms:W3CDTF">2024-03-01T10:17:00Z</dcterms:modified>
</cp:coreProperties>
</file>