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49" w:rsidRPr="009D0206" w:rsidRDefault="00914549" w:rsidP="009D0206">
      <w:pPr>
        <w:rPr>
          <w:rFonts w:ascii="Times New Roman" w:hAnsi="Times New Roman"/>
          <w:sz w:val="32"/>
          <w:szCs w:val="32"/>
          <w:lang w:val="uk-UA"/>
        </w:rPr>
      </w:pPr>
      <w:r w:rsidRPr="009D0206">
        <w:rPr>
          <w:rFonts w:ascii="Times New Roman" w:hAnsi="Times New Roman"/>
          <w:sz w:val="32"/>
          <w:szCs w:val="32"/>
          <w:lang w:val="uk-UA"/>
        </w:rPr>
        <w:t xml:space="preserve">                                         Відкритий показ</w:t>
      </w:r>
    </w:p>
    <w:p w:rsidR="00914549" w:rsidRDefault="00914549" w:rsidP="009D0206">
      <w:pPr>
        <w:rPr>
          <w:rFonts w:ascii="Times New Roman" w:hAnsi="Times New Roman"/>
          <w:sz w:val="28"/>
          <w:szCs w:val="28"/>
          <w:lang w:val="uk-UA"/>
        </w:rPr>
      </w:pPr>
    </w:p>
    <w:p w:rsidR="00914549" w:rsidRDefault="00914549" w:rsidP="009D0206">
      <w:pPr>
        <w:rPr>
          <w:rFonts w:ascii="Times New Roman" w:hAnsi="Times New Roman"/>
          <w:sz w:val="28"/>
          <w:szCs w:val="28"/>
          <w:lang w:val="uk-UA"/>
        </w:rPr>
      </w:pPr>
    </w:p>
    <w:p w:rsidR="00914549" w:rsidRDefault="00914549" w:rsidP="009D0206">
      <w:pPr>
        <w:rPr>
          <w:rFonts w:ascii="Times New Roman" w:hAnsi="Times New Roman"/>
          <w:sz w:val="28"/>
          <w:szCs w:val="28"/>
          <w:lang w:val="uk-UA"/>
        </w:rPr>
      </w:pPr>
    </w:p>
    <w:p w:rsidR="00914549" w:rsidRDefault="00914549" w:rsidP="009D0206">
      <w:pPr>
        <w:rPr>
          <w:rFonts w:ascii="Times New Roman" w:hAnsi="Times New Roman"/>
          <w:sz w:val="28"/>
          <w:szCs w:val="28"/>
          <w:lang w:val="uk-UA"/>
        </w:rPr>
      </w:pPr>
    </w:p>
    <w:p w:rsidR="00914549" w:rsidRDefault="00914549" w:rsidP="009D0206">
      <w:pPr>
        <w:jc w:val="center"/>
        <w:rPr>
          <w:rFonts w:ascii="Times New Roman" w:hAnsi="Times New Roman"/>
          <w:sz w:val="44"/>
          <w:szCs w:val="44"/>
          <w:lang w:val="uk-UA"/>
        </w:rPr>
      </w:pPr>
      <w:r w:rsidRPr="009D0206">
        <w:rPr>
          <w:rFonts w:ascii="Times New Roman" w:hAnsi="Times New Roman"/>
          <w:sz w:val="44"/>
          <w:szCs w:val="44"/>
          <w:lang w:val="uk-UA"/>
        </w:rPr>
        <w:t>СУЧАСНА ІГРОВА ДІЯЛЬНІСТЬ</w:t>
      </w:r>
    </w:p>
    <w:p w:rsidR="00914549" w:rsidRDefault="00914549" w:rsidP="009D0206">
      <w:pPr>
        <w:rPr>
          <w:rFonts w:ascii="Times New Roman" w:hAnsi="Times New Roman"/>
          <w:sz w:val="44"/>
          <w:szCs w:val="44"/>
          <w:lang w:val="uk-UA"/>
        </w:rPr>
      </w:pPr>
      <w:r>
        <w:rPr>
          <w:rFonts w:ascii="Times New Roman" w:hAnsi="Times New Roman"/>
          <w:sz w:val="44"/>
          <w:szCs w:val="44"/>
          <w:lang w:val="uk-UA"/>
        </w:rPr>
        <w:t xml:space="preserve">                               (заняття)</w:t>
      </w:r>
    </w:p>
    <w:p w:rsidR="00914549" w:rsidRDefault="00914549" w:rsidP="009D0206">
      <w:pPr>
        <w:rPr>
          <w:rFonts w:ascii="Times New Roman" w:hAnsi="Times New Roman"/>
          <w:sz w:val="44"/>
          <w:szCs w:val="44"/>
          <w:lang w:val="uk-UA"/>
        </w:rPr>
      </w:pPr>
      <w:r>
        <w:rPr>
          <w:rFonts w:ascii="Times New Roman" w:hAnsi="Times New Roman"/>
          <w:sz w:val="44"/>
          <w:szCs w:val="44"/>
          <w:lang w:val="uk-UA"/>
        </w:rPr>
        <w:t xml:space="preserve">  </w:t>
      </w:r>
    </w:p>
    <w:p w:rsidR="00914549" w:rsidRPr="009D0206" w:rsidRDefault="00914549" w:rsidP="009D0206">
      <w:pPr>
        <w:jc w:val="center"/>
        <w:rPr>
          <w:rFonts w:ascii="Times New Roman" w:hAnsi="Times New Roman"/>
          <w:sz w:val="72"/>
          <w:szCs w:val="72"/>
          <w:lang w:val="uk-UA"/>
        </w:rPr>
      </w:pPr>
      <w:r w:rsidRPr="009D0206">
        <w:rPr>
          <w:rFonts w:ascii="Times New Roman" w:hAnsi="Times New Roman"/>
          <w:sz w:val="72"/>
          <w:szCs w:val="72"/>
          <w:lang w:val="uk-UA"/>
        </w:rPr>
        <w:t>«</w:t>
      </w:r>
      <w:bookmarkStart w:id="0" w:name="_GoBack"/>
      <w:bookmarkEnd w:id="0"/>
      <w:r w:rsidRPr="009D0206">
        <w:rPr>
          <w:rFonts w:ascii="Times New Roman" w:hAnsi="Times New Roman"/>
          <w:sz w:val="72"/>
          <w:szCs w:val="72"/>
          <w:lang w:val="uk-UA"/>
        </w:rPr>
        <w:t>МІСТО ПРОФЕСІЙ»</w:t>
      </w:r>
    </w:p>
    <w:p w:rsidR="00914549" w:rsidRDefault="00914549" w:rsidP="009D0206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с</w:t>
      </w:r>
      <w:r w:rsidRPr="009D0206">
        <w:rPr>
          <w:rFonts w:ascii="Times New Roman" w:hAnsi="Times New Roman"/>
          <w:sz w:val="32"/>
          <w:szCs w:val="32"/>
          <w:lang w:val="uk-UA"/>
        </w:rPr>
        <w:t>тарша група</w:t>
      </w:r>
    </w:p>
    <w:p w:rsidR="00914549" w:rsidRDefault="00914549" w:rsidP="009D0206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914549" w:rsidRDefault="00914549" w:rsidP="009D0206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914549" w:rsidRDefault="00914549" w:rsidP="009D0206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914549" w:rsidRDefault="00914549" w:rsidP="009D0206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914549" w:rsidRDefault="00914549" w:rsidP="009D0206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914549" w:rsidRDefault="00914549" w:rsidP="009D0206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914549" w:rsidRDefault="00914549" w:rsidP="009D0206">
      <w:pPr>
        <w:jc w:val="center"/>
        <w:rPr>
          <w:rFonts w:ascii="Times New Roman" w:hAnsi="Times New Roman"/>
          <w:sz w:val="32"/>
          <w:szCs w:val="32"/>
          <w:lang w:val="uk-UA"/>
        </w:rPr>
      </w:pPr>
    </w:p>
    <w:p w:rsidR="00914549" w:rsidRDefault="00914549" w:rsidP="009D0206">
      <w:pPr>
        <w:spacing w:after="0"/>
        <w:jc w:val="right"/>
        <w:rPr>
          <w:rFonts w:ascii="Times New Roman" w:hAnsi="Times New Roman"/>
          <w:sz w:val="32"/>
          <w:szCs w:val="32"/>
          <w:lang w:val="uk-UA"/>
        </w:rPr>
      </w:pPr>
    </w:p>
    <w:p w:rsidR="00914549" w:rsidRDefault="00914549" w:rsidP="009D0206">
      <w:pPr>
        <w:spacing w:after="0"/>
        <w:jc w:val="righ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Підготувала і провела:</w:t>
      </w:r>
    </w:p>
    <w:p w:rsidR="00914549" w:rsidRDefault="00914549" w:rsidP="009D0206">
      <w:pPr>
        <w:spacing w:after="0" w:line="240" w:lineRule="auto"/>
        <w:jc w:val="right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 вихователь Богдан В.І.</w:t>
      </w:r>
    </w:p>
    <w:p w:rsidR="00914549" w:rsidRPr="009D0206" w:rsidRDefault="00914549" w:rsidP="009D0206">
      <w:pPr>
        <w:jc w:val="right"/>
        <w:rPr>
          <w:rFonts w:ascii="Times New Roman" w:hAnsi="Times New Roman"/>
          <w:sz w:val="32"/>
          <w:szCs w:val="32"/>
          <w:lang w:val="uk-UA"/>
        </w:rPr>
      </w:pPr>
    </w:p>
    <w:p w:rsidR="00914549" w:rsidRDefault="00914549">
      <w:pPr>
        <w:rPr>
          <w:rFonts w:ascii="Times New Roman" w:hAnsi="Times New Roman"/>
          <w:sz w:val="28"/>
          <w:szCs w:val="28"/>
          <w:lang w:val="uk-UA"/>
        </w:rPr>
      </w:pPr>
    </w:p>
    <w:p w:rsidR="00914549" w:rsidRDefault="00914549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січень 2022н.р.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 w:rsidRPr="00595262">
        <w:rPr>
          <w:rFonts w:ascii="Times New Roman" w:hAnsi="Times New Roman"/>
          <w:b/>
          <w:i/>
          <w:sz w:val="28"/>
          <w:szCs w:val="28"/>
          <w:lang w:val="uk-UA"/>
        </w:rPr>
        <w:t>Освітні завдання:</w:t>
      </w:r>
      <w:r>
        <w:rPr>
          <w:rFonts w:ascii="Times New Roman" w:hAnsi="Times New Roman"/>
          <w:sz w:val="28"/>
          <w:szCs w:val="28"/>
          <w:lang w:val="uk-UA"/>
        </w:rPr>
        <w:t xml:space="preserve">  спонукати дітей виявляти обізнаність в діях з блоками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Дьєнеша, розуміти важливість раціонального використання блоків та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простору для їх розміщення; демонструвати навички володіння видами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предметно-практичної діяльності, конструювання, моделювання та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проектування; вміння планувати послідовність дій, узгоджувати їх з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партнерами.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Активізувати здатність дітей використовувати власну сенсорну систему в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процесі діяльності та на основі набутих знань, вмінь, навичок: аналізу,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порівняння, узагальнення, здійснення самоконтролю.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Виявляти інтерес та почуття радісного задоволення від процесу та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результату власної і колективної предметно-практичної діяльності, що 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пов</w:t>
      </w:r>
      <w:r w:rsidRPr="00DE4D31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язана з різними професіями дорослих.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Виховувати позитивне уявлення про себе та своє «Я», адекватно реагувати на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різні життєві ситуації в процесі колективної діяльності.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 w:rsidRPr="00595262">
        <w:rPr>
          <w:rFonts w:ascii="Times New Roman" w:hAnsi="Times New Roman"/>
          <w:b/>
          <w:i/>
          <w:sz w:val="28"/>
          <w:szCs w:val="28"/>
          <w:lang w:val="uk-UA"/>
        </w:rPr>
        <w:t>Матеріал:</w:t>
      </w:r>
      <w:r>
        <w:rPr>
          <w:rFonts w:ascii="Times New Roman" w:hAnsi="Times New Roman"/>
          <w:sz w:val="28"/>
          <w:szCs w:val="28"/>
          <w:lang w:val="uk-UA"/>
        </w:rPr>
        <w:t xml:space="preserve"> блоки Дьєнеша, дидактична гра «Кому що потрібно для роботи?»,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загадки про професії, дидактичні ігри: «Професії дорослих», «Лікар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Айболить», «Пригостимо друзів печивом», «Наведемо лад у звірят», «Збери 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букет», макет міста, гноми.</w:t>
      </w: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</w:p>
    <w:p w:rsidR="00914549" w:rsidRDefault="00914549" w:rsidP="00DE4D31">
      <w:pPr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План – схема  проведення</w:t>
      </w:r>
    </w:p>
    <w:p w:rsidR="00914549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Мотиваційна бесіда про добрі справи. Пропозиція допомогти гномам збудувати  місто професій.</w:t>
      </w:r>
    </w:p>
    <w:p w:rsidR="00914549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44B2">
        <w:rPr>
          <w:rFonts w:ascii="Times New Roman" w:hAnsi="Times New Roman"/>
          <w:b/>
          <w:sz w:val="28"/>
          <w:szCs w:val="28"/>
          <w:lang w:val="uk-UA"/>
        </w:rPr>
        <w:t>Мовна  гра «Які професії ми знаємо?»</w:t>
      </w:r>
      <w:r>
        <w:rPr>
          <w:rFonts w:ascii="Times New Roman" w:hAnsi="Times New Roman"/>
          <w:sz w:val="28"/>
          <w:szCs w:val="28"/>
          <w:lang w:val="uk-UA"/>
        </w:rPr>
        <w:t>, відповіді дітей про те, ким вони мріють стати в майбутньому.</w:t>
      </w:r>
    </w:p>
    <w:p w:rsidR="00914549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Повідомлення вихователя про роботу дітей в парах для зручності і взаємодопомоги.</w:t>
      </w:r>
    </w:p>
    <w:p w:rsidR="00914549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44B2">
        <w:rPr>
          <w:rFonts w:ascii="Times New Roman" w:hAnsi="Times New Roman"/>
          <w:b/>
          <w:sz w:val="28"/>
          <w:szCs w:val="28"/>
          <w:lang w:val="uk-UA"/>
        </w:rPr>
        <w:t xml:space="preserve">Дидактична гра «Кому що потрібно для роботи?». </w:t>
      </w:r>
      <w:r>
        <w:rPr>
          <w:rFonts w:ascii="Times New Roman" w:hAnsi="Times New Roman"/>
          <w:sz w:val="28"/>
          <w:szCs w:val="28"/>
          <w:lang w:val="uk-UA"/>
        </w:rPr>
        <w:t>Створення «кола загадок».</w:t>
      </w:r>
    </w:p>
    <w:p w:rsidR="00914549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подальшої діяльності ми будемо використовувати блоки Дьєнеша та схеми.</w:t>
      </w:r>
    </w:p>
    <w:p w:rsidR="00914549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644B2">
        <w:rPr>
          <w:rFonts w:ascii="Times New Roman" w:hAnsi="Times New Roman"/>
          <w:b/>
          <w:sz w:val="28"/>
          <w:szCs w:val="28"/>
          <w:lang w:val="uk-UA"/>
        </w:rPr>
        <w:t>Дидактична гра «Професії».</w:t>
      </w:r>
      <w:r>
        <w:rPr>
          <w:rFonts w:ascii="Times New Roman" w:hAnsi="Times New Roman"/>
          <w:sz w:val="28"/>
          <w:szCs w:val="28"/>
          <w:lang w:val="uk-UA"/>
        </w:rPr>
        <w:t xml:space="preserve"> Діти вибирають картку, читають схему, обирають потрібний блок та знаходять відповідність з працівником – самоперевірка.</w:t>
      </w:r>
    </w:p>
    <w:p w:rsidR="00914549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Загадка про професію ветеринара. Пропозиція пограти в гру </w:t>
      </w:r>
      <w:r w:rsidRPr="005644B2">
        <w:rPr>
          <w:rFonts w:ascii="Times New Roman" w:hAnsi="Times New Roman"/>
          <w:b/>
          <w:sz w:val="28"/>
          <w:szCs w:val="28"/>
          <w:lang w:val="uk-UA"/>
        </w:rPr>
        <w:t>«Лікар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644B2">
        <w:rPr>
          <w:rFonts w:ascii="Times New Roman" w:hAnsi="Times New Roman"/>
          <w:b/>
          <w:sz w:val="28"/>
          <w:szCs w:val="28"/>
          <w:lang w:val="uk-UA"/>
        </w:rPr>
        <w:t>Айболить»</w:t>
      </w:r>
      <w:r>
        <w:rPr>
          <w:rFonts w:ascii="Times New Roman" w:hAnsi="Times New Roman"/>
          <w:sz w:val="28"/>
          <w:szCs w:val="28"/>
          <w:lang w:val="uk-UA"/>
        </w:rPr>
        <w:t>. Діти обирають картку, читають схему, обирають потрібний блок, перевіряють вірність виконання, обравши потрібну тваринку.</w:t>
      </w:r>
    </w:p>
    <w:p w:rsidR="00914549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Загадка про професію кондитера. </w:t>
      </w:r>
      <w:r w:rsidRPr="005644B2">
        <w:rPr>
          <w:rFonts w:ascii="Times New Roman" w:hAnsi="Times New Roman"/>
          <w:b/>
          <w:sz w:val="28"/>
          <w:szCs w:val="28"/>
          <w:lang w:val="uk-UA"/>
        </w:rPr>
        <w:t>Дидактична гра «Пригостимо друзів печивом»</w:t>
      </w:r>
      <w:r>
        <w:rPr>
          <w:rFonts w:ascii="Times New Roman" w:hAnsi="Times New Roman"/>
          <w:sz w:val="28"/>
          <w:szCs w:val="28"/>
          <w:lang w:val="uk-UA"/>
        </w:rPr>
        <w:t>. Діти обирають картку, дві схеми, читають їх, добирають потрібні блоки.</w:t>
      </w:r>
    </w:p>
    <w:p w:rsidR="00914549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Загадка про професію фермера. </w:t>
      </w:r>
      <w:r w:rsidRPr="005644B2">
        <w:rPr>
          <w:rFonts w:ascii="Times New Roman" w:hAnsi="Times New Roman"/>
          <w:b/>
          <w:sz w:val="28"/>
          <w:szCs w:val="28"/>
          <w:lang w:val="uk-UA"/>
        </w:rPr>
        <w:t>Дидактична гра «Наведемо лад у звірят».</w:t>
      </w:r>
      <w:r>
        <w:rPr>
          <w:rFonts w:ascii="Times New Roman" w:hAnsi="Times New Roman"/>
          <w:sz w:val="28"/>
          <w:szCs w:val="28"/>
          <w:lang w:val="uk-UA"/>
        </w:rPr>
        <w:t xml:space="preserve"> Діти обирають картку, схему з відповідним овочем або фруктом для тваринки, читають схему, добирають потрібний блок.</w:t>
      </w:r>
    </w:p>
    <w:p w:rsidR="00914549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Загадка про професію флориста. </w:t>
      </w:r>
      <w:r w:rsidRPr="005644B2">
        <w:rPr>
          <w:rFonts w:ascii="Times New Roman" w:hAnsi="Times New Roman"/>
          <w:b/>
          <w:sz w:val="28"/>
          <w:szCs w:val="28"/>
          <w:lang w:val="uk-UA"/>
        </w:rPr>
        <w:t>Дидактична гра «Збери букет».</w:t>
      </w:r>
      <w:r>
        <w:rPr>
          <w:rFonts w:ascii="Times New Roman" w:hAnsi="Times New Roman"/>
          <w:sz w:val="28"/>
          <w:szCs w:val="28"/>
          <w:lang w:val="uk-UA"/>
        </w:rPr>
        <w:t xml:space="preserve"> Діти обирають картку, п</w:t>
      </w:r>
      <w:r w:rsidRPr="00F14D7F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ять схем (по кількості квіток в букеті), читають схеми, добирають потрібні блоки.</w:t>
      </w:r>
    </w:p>
    <w:p w:rsidR="00914549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 тепер будемо справжніми будівельниками і збудуємо справжнє місто професій з блоків для гномів. Так  як гноми – чоловічки маленькі, то й підприємства, де вони зможуть працювати, будуть також  маленькі. Діти використовують для конструювання невелику кількість блоків.</w:t>
      </w:r>
    </w:p>
    <w:p w:rsidR="00914549" w:rsidRPr="005644B2" w:rsidRDefault="00914549" w:rsidP="00AF5A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644B2">
        <w:rPr>
          <w:rFonts w:ascii="Times New Roman" w:hAnsi="Times New Roman"/>
          <w:b/>
          <w:sz w:val="28"/>
          <w:szCs w:val="28"/>
          <w:lang w:val="uk-UA"/>
        </w:rPr>
        <w:t>Місто професій  збудовано!!!</w:t>
      </w:r>
    </w:p>
    <w:p w:rsidR="00914549" w:rsidRPr="003770CB" w:rsidRDefault="00914549" w:rsidP="003770C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14549" w:rsidRDefault="00914549" w:rsidP="001B7BD4">
      <w:pPr>
        <w:spacing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</w:p>
    <w:p w:rsidR="00914549" w:rsidRDefault="00914549" w:rsidP="001B7BD4">
      <w:pPr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Сайт Всеосвіта:</w:t>
      </w:r>
    </w:p>
    <w:p w:rsidR="00914549" w:rsidRDefault="00914549" w:rsidP="009D0206">
      <w:pPr>
        <w:ind w:left="-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https</w:t>
      </w:r>
      <w:r w:rsidRPr="00033D08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://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vseosvita</w:t>
      </w:r>
      <w:r w:rsidRPr="00033D08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ua</w:t>
      </w:r>
      <w:r w:rsidRPr="00033D08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/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library</w:t>
      </w:r>
      <w:r w:rsidRPr="00033D08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/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sucasna</w:t>
      </w:r>
      <w:r w:rsidRPr="00033D08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igrova</w:t>
      </w:r>
      <w:r w:rsidRPr="00033D08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dialnist</w:t>
      </w:r>
      <w:r w:rsidRPr="00033D08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vidkritij</w:t>
      </w:r>
      <w:r w:rsidRPr="00033D08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pokaz</w:t>
      </w:r>
      <w:r w:rsidRPr="00033D08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misto</w:t>
      </w:r>
      <w:r w:rsidRPr="00033D08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profesij</w:t>
      </w:r>
      <w:r w:rsidRPr="00033D08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-533818.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html</w:t>
      </w:r>
    </w:p>
    <w:p w:rsidR="00914549" w:rsidRDefault="00914549">
      <w:pPr>
        <w:rPr>
          <w:rFonts w:ascii="Times New Roman" w:hAnsi="Times New Roman"/>
          <w:sz w:val="28"/>
          <w:szCs w:val="28"/>
          <w:lang w:val="uk-UA"/>
        </w:rPr>
      </w:pPr>
    </w:p>
    <w:p w:rsidR="00914549" w:rsidRPr="009D0206" w:rsidRDefault="00914549">
      <w:pPr>
        <w:rPr>
          <w:rFonts w:ascii="Times New Roman" w:hAnsi="Times New Roman"/>
          <w:sz w:val="28"/>
          <w:szCs w:val="28"/>
          <w:lang w:val="uk-UA"/>
        </w:rPr>
      </w:pPr>
    </w:p>
    <w:sectPr w:rsidR="00914549" w:rsidRPr="009D0206" w:rsidSect="00DF0DCF">
      <w:pgSz w:w="11906" w:h="16838"/>
      <w:pgMar w:top="1134" w:right="850" w:bottom="1134" w:left="1701" w:header="708" w:footer="708" w:gutter="0"/>
      <w:pgBorders w:offsetFrom="page">
        <w:top w:val="snowflakes" w:sz="18" w:space="24" w:color="548DD4"/>
        <w:left w:val="snowflakes" w:sz="18" w:space="24" w:color="548DD4"/>
        <w:bottom w:val="snowflakes" w:sz="18" w:space="24" w:color="548DD4"/>
        <w:right w:val="snowflakes" w:sz="18" w:space="24" w:color="548DD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2AAF2CCA"/>
    <w:multiLevelType w:val="hybridMultilevel"/>
    <w:tmpl w:val="E92AB494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0206"/>
    <w:rsid w:val="00033D08"/>
    <w:rsid w:val="00046218"/>
    <w:rsid w:val="001B7BD4"/>
    <w:rsid w:val="003770CB"/>
    <w:rsid w:val="00462CA2"/>
    <w:rsid w:val="004B4D40"/>
    <w:rsid w:val="005644B2"/>
    <w:rsid w:val="00595262"/>
    <w:rsid w:val="00914549"/>
    <w:rsid w:val="009264C2"/>
    <w:rsid w:val="009712FC"/>
    <w:rsid w:val="009D0206"/>
    <w:rsid w:val="00AF5A78"/>
    <w:rsid w:val="00CF2C5B"/>
    <w:rsid w:val="00DE4D31"/>
    <w:rsid w:val="00DF0DCF"/>
    <w:rsid w:val="00F1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5A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3</Pages>
  <Words>487</Words>
  <Characters>2781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2</cp:revision>
  <cp:lastPrinted>2021-11-10T19:44:00Z</cp:lastPrinted>
  <dcterms:created xsi:type="dcterms:W3CDTF">2021-11-10T17:48:00Z</dcterms:created>
  <dcterms:modified xsi:type="dcterms:W3CDTF">2022-02-06T18:53:00Z</dcterms:modified>
</cp:coreProperties>
</file>