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4189" w14:textId="194A5A35" w:rsidR="00E6771C" w:rsidRDefault="00E603AB" w:rsidP="00E603AB">
      <w:pPr>
        <w:jc w:val="center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Розрахунок орієнтовної вартості витрачених матеріалів для виготовлення виробу.</w:t>
      </w:r>
    </w:p>
    <w:p w14:paraId="6ABE73FA" w14:textId="77777777" w:rsidR="00E603AB" w:rsidRDefault="00E603AB">
      <w:pPr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6804"/>
        <w:gridCol w:w="1275"/>
      </w:tblGrid>
      <w:tr w:rsidR="00E603AB" w14:paraId="0A6472CC" w14:textId="77777777" w:rsidTr="00E603AB">
        <w:tc>
          <w:tcPr>
            <w:tcW w:w="279" w:type="dxa"/>
          </w:tcPr>
          <w:p w14:paraId="137B9FB7" w14:textId="0BF39AE2" w:rsidR="00E603AB" w:rsidRDefault="00E603AB">
            <w:r>
              <w:t>№</w:t>
            </w:r>
          </w:p>
        </w:tc>
        <w:tc>
          <w:tcPr>
            <w:tcW w:w="6804" w:type="dxa"/>
          </w:tcPr>
          <w:p w14:paraId="08AAF5C4" w14:textId="78076CAA" w:rsidR="00E603AB" w:rsidRDefault="00E603AB">
            <w:r>
              <w:t>Назва витраченого матеріалу</w:t>
            </w:r>
          </w:p>
        </w:tc>
        <w:tc>
          <w:tcPr>
            <w:tcW w:w="1275" w:type="dxa"/>
          </w:tcPr>
          <w:p w14:paraId="21A32238" w14:textId="5EC40EE7" w:rsidR="00E603AB" w:rsidRDefault="00E603AB">
            <w:r>
              <w:t>Ціна</w:t>
            </w:r>
          </w:p>
        </w:tc>
      </w:tr>
      <w:tr w:rsidR="00E603AB" w14:paraId="2F8BA8F1" w14:textId="77777777" w:rsidTr="00E603AB">
        <w:tc>
          <w:tcPr>
            <w:tcW w:w="279" w:type="dxa"/>
          </w:tcPr>
          <w:p w14:paraId="4A94B548" w14:textId="227C8F2F" w:rsidR="00E603AB" w:rsidRDefault="00E603AB">
            <w:r>
              <w:t>1</w:t>
            </w:r>
          </w:p>
        </w:tc>
        <w:tc>
          <w:tcPr>
            <w:tcW w:w="6804" w:type="dxa"/>
          </w:tcPr>
          <w:p w14:paraId="45FB5556" w14:textId="77777777" w:rsidR="00E603AB" w:rsidRDefault="00E603AB"/>
        </w:tc>
        <w:tc>
          <w:tcPr>
            <w:tcW w:w="1275" w:type="dxa"/>
          </w:tcPr>
          <w:p w14:paraId="56059756" w14:textId="77777777" w:rsidR="00E603AB" w:rsidRDefault="00E603AB"/>
        </w:tc>
      </w:tr>
      <w:tr w:rsidR="00E603AB" w14:paraId="73F934DD" w14:textId="77777777" w:rsidTr="00E603AB">
        <w:tc>
          <w:tcPr>
            <w:tcW w:w="279" w:type="dxa"/>
          </w:tcPr>
          <w:p w14:paraId="1BDCF234" w14:textId="1F8DBAB2" w:rsidR="00E603AB" w:rsidRDefault="00E603AB">
            <w:r>
              <w:t>2</w:t>
            </w:r>
          </w:p>
        </w:tc>
        <w:tc>
          <w:tcPr>
            <w:tcW w:w="6804" w:type="dxa"/>
          </w:tcPr>
          <w:p w14:paraId="064487C4" w14:textId="77777777" w:rsidR="00E603AB" w:rsidRDefault="00E603AB"/>
        </w:tc>
        <w:tc>
          <w:tcPr>
            <w:tcW w:w="1275" w:type="dxa"/>
          </w:tcPr>
          <w:p w14:paraId="0E1919A3" w14:textId="77777777" w:rsidR="00E603AB" w:rsidRDefault="00E603AB"/>
        </w:tc>
      </w:tr>
      <w:tr w:rsidR="00E603AB" w14:paraId="5F608408" w14:textId="77777777" w:rsidTr="00E603AB">
        <w:tc>
          <w:tcPr>
            <w:tcW w:w="279" w:type="dxa"/>
          </w:tcPr>
          <w:p w14:paraId="3A6DFA65" w14:textId="1B3FF01F" w:rsidR="00E603AB" w:rsidRDefault="00E603AB">
            <w:r>
              <w:t>3</w:t>
            </w:r>
          </w:p>
        </w:tc>
        <w:tc>
          <w:tcPr>
            <w:tcW w:w="6804" w:type="dxa"/>
          </w:tcPr>
          <w:p w14:paraId="282BD520" w14:textId="77777777" w:rsidR="00E603AB" w:rsidRDefault="00E603AB"/>
        </w:tc>
        <w:tc>
          <w:tcPr>
            <w:tcW w:w="1275" w:type="dxa"/>
          </w:tcPr>
          <w:p w14:paraId="349BFDB3" w14:textId="77777777" w:rsidR="00E603AB" w:rsidRDefault="00E603AB"/>
        </w:tc>
      </w:tr>
    </w:tbl>
    <w:p w14:paraId="31D279F9" w14:textId="77777777" w:rsidR="00E603AB" w:rsidRDefault="00E603AB"/>
    <w:sectPr w:rsidR="00E603AB" w:rsidSect="0067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AB"/>
    <w:rsid w:val="00471D20"/>
    <w:rsid w:val="00671CFD"/>
    <w:rsid w:val="00E603AB"/>
    <w:rsid w:val="00E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FF30"/>
  <w15:chartTrackingRefBased/>
  <w15:docId w15:val="{D8CFFBF4-A12E-42BB-9495-ECA21548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syzkosergij@gmail.com</dc:creator>
  <cp:keywords/>
  <dc:description/>
  <cp:lastModifiedBy>syzkosergij@gmail.com</cp:lastModifiedBy>
  <cp:revision>1</cp:revision>
  <dcterms:created xsi:type="dcterms:W3CDTF">2024-01-17T16:05:00Z</dcterms:created>
  <dcterms:modified xsi:type="dcterms:W3CDTF">2024-01-17T16:06:00Z</dcterms:modified>
</cp:coreProperties>
</file>