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76C15" w:rsidRPr="00D76C15" w:rsidRDefault="00B55296" w:rsidP="000655C6">
      <w:pPr>
        <w:pStyle w:val="a4"/>
        <w:numPr>
          <w:ilvl w:val="0"/>
          <w:numId w:val="2"/>
        </w:numPr>
        <w:spacing w:line="240" w:lineRule="auto"/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r w:rsidRPr="00D76C15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</w:rPr>
        <w:t xml:space="preserve">Правильно </w:t>
      </w:r>
      <w:proofErr w:type="spellStart"/>
      <w:r w:rsidRPr="00D76C15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</w:rPr>
        <w:t>вимовля</w:t>
      </w:r>
      <w:proofErr w:type="spellEnd"/>
      <w:r w:rsidRPr="00D76C15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 xml:space="preserve">є свистячі </w:t>
      </w:r>
      <w:r w:rsidRPr="00D76C15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</w:rPr>
        <w:t>[</w:t>
      </w:r>
      <w:r w:rsidRPr="00D76C15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з</w:t>
      </w:r>
      <w:r w:rsidRPr="00D76C15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</w:rPr>
        <w:t>]</w:t>
      </w:r>
      <w:r w:rsidRPr="00D76C15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, [с]</w:t>
      </w:r>
      <w:proofErr w:type="gramStart"/>
      <w:r w:rsidRPr="00D76C15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,[</w:t>
      </w:r>
      <w:proofErr w:type="gramEnd"/>
      <w:r w:rsidRPr="00D76C15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ц],[</w:t>
      </w:r>
      <w:proofErr w:type="spellStart"/>
      <w:r w:rsidRPr="00D76C15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дз</w:t>
      </w:r>
      <w:proofErr w:type="spellEnd"/>
      <w:r w:rsidRPr="00D76C15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],[</w:t>
      </w:r>
      <w:proofErr w:type="spellStart"/>
      <w:r w:rsidRPr="00D76C15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дз</w:t>
      </w:r>
      <w:proofErr w:type="spellEnd"/>
      <w:r w:rsidRPr="00D76C15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</w:rPr>
        <w:t>`</w:t>
      </w:r>
      <w:r w:rsidRPr="00D76C15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], шиплячі [ж],[ш],[ч],[дж],</w:t>
      </w:r>
    </w:p>
    <w:p w:rsidR="00D76C15" w:rsidRPr="00D76C15" w:rsidRDefault="00B55296" w:rsidP="000655C6">
      <w:pPr>
        <w:pStyle w:val="a4"/>
        <w:spacing w:line="240" w:lineRule="auto"/>
        <w:ind w:left="420"/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r w:rsidRPr="00D76C15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 xml:space="preserve">сонорні групи приголосних </w:t>
      </w:r>
      <w:proofErr w:type="spellStart"/>
      <w:r w:rsidRPr="00D76C15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звукі</w:t>
      </w:r>
      <w:proofErr w:type="spellEnd"/>
    </w:p>
    <w:tbl>
      <w:tblPr>
        <w:tblStyle w:val="a3"/>
        <w:tblpPr w:leftFromText="180" w:rightFromText="180" w:vertAnchor="text" w:horzAnchor="page" w:tblpX="1229" w:tblpY="712"/>
        <w:tblOverlap w:val="never"/>
        <w:tblW w:w="0" w:type="auto"/>
        <w:tblLook w:val="04A0"/>
      </w:tblPr>
      <w:tblGrid>
        <w:gridCol w:w="3828"/>
      </w:tblGrid>
      <w:tr w:rsidR="00593157" w:rsidRPr="00D76C15" w:rsidTr="00D76C15">
        <w:tc>
          <w:tcPr>
            <w:tcW w:w="3828" w:type="dxa"/>
          </w:tcPr>
          <w:p w:rsidR="00593157" w:rsidRPr="00D76C15" w:rsidRDefault="00593157" w:rsidP="000655C6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D76C15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Методика обстеження</w:t>
            </w:r>
          </w:p>
          <w:p w:rsidR="00593157" w:rsidRPr="00D76C15" w:rsidRDefault="00593157" w:rsidP="000655C6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76C15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Дидактичні ігри: «Назви, що бачиш на картинці», «Розкажи, що зображено на картині» «Звуки природи»</w:t>
            </w:r>
          </w:p>
        </w:tc>
      </w:tr>
      <w:tr w:rsidR="00593157" w:rsidRPr="00D76C15" w:rsidTr="00D76C15">
        <w:tc>
          <w:tcPr>
            <w:tcW w:w="3828" w:type="dxa"/>
          </w:tcPr>
          <w:p w:rsidR="00593157" w:rsidRPr="00D76C15" w:rsidRDefault="00593157" w:rsidP="000655C6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D76C15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Рівні засвоєння</w:t>
            </w:r>
          </w:p>
          <w:p w:rsidR="00593157" w:rsidRPr="00D76C15" w:rsidRDefault="00593157" w:rsidP="00D76C15">
            <w:pPr>
              <w:ind w:left="-12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76C15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 - розуміє завдання, самостійно, чітко й упевнено називає зображене на картинках, правильно вимовляє всі звуки;</w:t>
            </w:r>
          </w:p>
          <w:p w:rsidR="00593157" w:rsidRPr="00D76C15" w:rsidRDefault="00593157" w:rsidP="00D76C1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76C15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 – діє з незначною допомогою педагога, вимовляє правильно більшість звуків, що діагностуються;</w:t>
            </w:r>
          </w:p>
          <w:p w:rsidR="00593157" w:rsidRPr="00D76C15" w:rsidRDefault="00593157" w:rsidP="00D76C1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76C15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 – діє після додаткового пояснення дорослого;</w:t>
            </w:r>
          </w:p>
          <w:p w:rsidR="00593157" w:rsidRPr="00D76C15" w:rsidRDefault="00593157" w:rsidP="00D76C1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76C15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 – потребує постійної допомоги дорослого</w:t>
            </w:r>
          </w:p>
        </w:tc>
      </w:tr>
      <w:tr w:rsidR="00593157" w:rsidRPr="00D76C15" w:rsidTr="00D76C15">
        <w:tc>
          <w:tcPr>
            <w:tcW w:w="3828" w:type="dxa"/>
          </w:tcPr>
          <w:p w:rsidR="00593157" w:rsidRPr="00D76C15" w:rsidRDefault="00593157" w:rsidP="000655C6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D76C15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Обладнання</w:t>
            </w:r>
          </w:p>
          <w:p w:rsidR="00593157" w:rsidRPr="00D76C15" w:rsidRDefault="00593157" w:rsidP="00D76C1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76C15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Предметні картинки на задані звуки, репродукції картин</w:t>
            </w:r>
          </w:p>
        </w:tc>
      </w:tr>
    </w:tbl>
    <w:p w:rsidR="00D76C15" w:rsidRPr="00D76C15" w:rsidRDefault="00B55296" w:rsidP="000655C6">
      <w:pPr>
        <w:spacing w:line="240" w:lineRule="auto"/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r w:rsidRPr="00D76C15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(в яких звук переважає над голосом - [в],[й],[</w:t>
      </w:r>
      <w:r w:rsidR="00593157" w:rsidRPr="00D76C15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р</w:t>
      </w:r>
      <w:r w:rsidRPr="00D76C15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],[</w:t>
      </w:r>
      <w:proofErr w:type="spellStart"/>
      <w:r w:rsidR="00593157" w:rsidRPr="00D76C15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р`</w:t>
      </w:r>
      <w:proofErr w:type="spellEnd"/>
      <w:r w:rsidRPr="00D76C15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],</w:t>
      </w:r>
      <w:r w:rsidR="00593157" w:rsidRPr="00D76C15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 xml:space="preserve"> [м], [н], [н</w:t>
      </w:r>
      <w:r w:rsidR="00593157" w:rsidRPr="00D76C15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</w:rPr>
        <w:t>`</w:t>
      </w:r>
      <w:r w:rsidR="00593157" w:rsidRPr="00D76C15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], [л], [л</w:t>
      </w:r>
      <w:r w:rsidR="00593157" w:rsidRPr="00D76C15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</w:rPr>
        <w:t>`</w:t>
      </w:r>
      <w:r w:rsidR="00593157" w:rsidRPr="00D76C15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]) слова з апострофом</w:t>
      </w:r>
    </w:p>
    <w:p w:rsidR="00D76C15" w:rsidRPr="00D76C15" w:rsidRDefault="00D76C15" w:rsidP="00D76C15">
      <w:pPr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</w:p>
    <w:p w:rsidR="005F3BC8" w:rsidRPr="00D76C15" w:rsidRDefault="00D76C15" w:rsidP="00D76C15">
      <w:pPr>
        <w:rPr>
          <w:rFonts w:ascii="Times New Roman" w:hAnsi="Times New Roman" w:cs="Times New Roman"/>
          <w:color w:val="FF0000"/>
          <w:sz w:val="32"/>
          <w:szCs w:val="32"/>
          <w:u w:val="single"/>
          <w:lang w:val="uk-UA"/>
        </w:rPr>
      </w:pPr>
      <w:r w:rsidRPr="005F3BC8">
        <w:rPr>
          <w:noProof/>
          <w:lang w:eastAsia="ru-RU"/>
        </w:rPr>
        <w:drawing>
          <wp:inline distT="0" distB="0" distL="0" distR="0">
            <wp:extent cx="4724400" cy="37242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-2391" r="-1304" b="50407"/>
                    <a:stretch/>
                  </pic:blipFill>
                  <pic:spPr bwMode="auto">
                    <a:xfrm>
                      <a:off x="0" y="0"/>
                      <a:ext cx="4724400" cy="3724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F3BC8" w:rsidRDefault="00B55296" w:rsidP="00D76C15">
      <w:pPr>
        <w:pStyle w:val="a4"/>
        <w:ind w:left="420"/>
        <w:jc w:val="center"/>
      </w:pPr>
      <w:r>
        <w:br w:type="textWrapping" w:clear="all"/>
      </w:r>
    </w:p>
    <w:p w:rsidR="005F3BC8" w:rsidRPr="00D76C15" w:rsidRDefault="0061288D" w:rsidP="000655C6">
      <w:pPr>
        <w:pStyle w:val="a4"/>
        <w:numPr>
          <w:ilvl w:val="0"/>
          <w:numId w:val="2"/>
        </w:numPr>
        <w:spacing w:line="240" w:lineRule="auto"/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r w:rsidRPr="00D76C15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lastRenderedPageBreak/>
        <w:t>Упізнає на звук тверді  й м</w:t>
      </w:r>
      <w:r w:rsidRPr="00D76C15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</w:rPr>
        <w:t>’</w:t>
      </w:r>
      <w:r w:rsidRPr="00D76C15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які приголосні звуки; слова близького звучання (рими) та сама добирає подібні слова, розрізняє слова, що різняться одним звуком (</w:t>
      </w:r>
      <w:r w:rsidRPr="00D76C15"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  <w:lang w:val="uk-UA"/>
        </w:rPr>
        <w:t>день-пень</w:t>
      </w:r>
      <w:r w:rsidRPr="00D76C15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)</w:t>
      </w:r>
    </w:p>
    <w:p w:rsidR="00C15F19" w:rsidRPr="00AD7B3E" w:rsidRDefault="00C15F19" w:rsidP="00AD7B3E">
      <w:pPr>
        <w:pStyle w:val="a4"/>
        <w:tabs>
          <w:tab w:val="left" w:pos="3045"/>
          <w:tab w:val="center" w:pos="7495"/>
        </w:tabs>
        <w:ind w:left="420"/>
        <w:rPr>
          <w:rFonts w:ascii="Times New Roman" w:hAnsi="Times New Roman" w:cs="Times New Roman"/>
          <w:color w:val="FF0000"/>
          <w:lang w:val="uk-UA"/>
        </w:rPr>
      </w:pPr>
    </w:p>
    <w:p w:rsidR="00AD7B3E" w:rsidRPr="00AD7B3E" w:rsidRDefault="00AD7B3E" w:rsidP="00AD7B3E">
      <w:pPr>
        <w:pStyle w:val="a4"/>
        <w:tabs>
          <w:tab w:val="left" w:pos="3045"/>
          <w:tab w:val="center" w:pos="7495"/>
        </w:tabs>
        <w:ind w:left="420"/>
        <w:rPr>
          <w:rFonts w:ascii="Times New Roman" w:hAnsi="Times New Roman" w:cs="Times New Roman"/>
          <w:color w:val="FF0000"/>
        </w:rPr>
      </w:pPr>
    </w:p>
    <w:tbl>
      <w:tblPr>
        <w:tblStyle w:val="a3"/>
        <w:tblpPr w:leftFromText="180" w:rightFromText="180" w:vertAnchor="text" w:tblpY="1"/>
        <w:tblOverlap w:val="never"/>
        <w:tblW w:w="0" w:type="auto"/>
        <w:tblLook w:val="04A0"/>
      </w:tblPr>
      <w:tblGrid>
        <w:gridCol w:w="3823"/>
      </w:tblGrid>
      <w:tr w:rsidR="0061288D" w:rsidTr="00D76C15">
        <w:tc>
          <w:tcPr>
            <w:tcW w:w="3823" w:type="dxa"/>
          </w:tcPr>
          <w:p w:rsidR="0061288D" w:rsidRPr="00D76C15" w:rsidRDefault="0061288D" w:rsidP="000655C6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76C1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Методика </w:t>
            </w:r>
            <w:proofErr w:type="spellStart"/>
            <w:r w:rsidRPr="00D76C1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обстеження</w:t>
            </w:r>
            <w:proofErr w:type="spellEnd"/>
          </w:p>
          <w:p w:rsidR="0061288D" w:rsidRPr="00D76C15" w:rsidRDefault="0061288D" w:rsidP="00AD7B3E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76C15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Дидактичні вправи: «Впіймай звук», «Допоможи ляльці розповісти вірш», «Закінчи речення», «Знайди схоже слово»</w:t>
            </w:r>
          </w:p>
        </w:tc>
      </w:tr>
      <w:tr w:rsidR="0061288D" w:rsidTr="00D76C15">
        <w:tc>
          <w:tcPr>
            <w:tcW w:w="3823" w:type="dxa"/>
          </w:tcPr>
          <w:p w:rsidR="0061288D" w:rsidRPr="00D76C15" w:rsidRDefault="0061288D" w:rsidP="000655C6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proofErr w:type="gramStart"/>
            <w:r w:rsidRPr="00D76C1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</w:t>
            </w:r>
            <w:proofErr w:type="gramEnd"/>
            <w:r w:rsidRPr="00D76C1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івні</w:t>
            </w:r>
            <w:proofErr w:type="spellEnd"/>
            <w:r w:rsidRPr="00D76C1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D76C1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засвоєння</w:t>
            </w:r>
            <w:proofErr w:type="spellEnd"/>
          </w:p>
          <w:p w:rsidR="0061288D" w:rsidRPr="00D76C15" w:rsidRDefault="0061288D" w:rsidP="00AD7B3E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76C15">
              <w:rPr>
                <w:rFonts w:ascii="Times New Roman" w:hAnsi="Times New Roman" w:cs="Times New Roman"/>
                <w:sz w:val="28"/>
                <w:szCs w:val="28"/>
              </w:rPr>
              <w:t xml:space="preserve">В </w:t>
            </w:r>
            <w:proofErr w:type="gramStart"/>
            <w:r w:rsidR="00AD7B3E" w:rsidRPr="00D76C15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AD7B3E" w:rsidRPr="00D76C15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</w:t>
            </w:r>
            <w:proofErr w:type="gramEnd"/>
            <w:r w:rsidR="00AD7B3E" w:rsidRPr="00D76C15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иявляє інтерес до заняття, впевнено добирає рими до слів, виявляє самостійність у роботі;</w:t>
            </w:r>
          </w:p>
          <w:p w:rsidR="0061288D" w:rsidRPr="00D76C15" w:rsidRDefault="0061288D" w:rsidP="00AD7B3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76C15">
              <w:rPr>
                <w:rFonts w:ascii="Times New Roman" w:hAnsi="Times New Roman" w:cs="Times New Roman"/>
                <w:sz w:val="28"/>
                <w:szCs w:val="28"/>
              </w:rPr>
              <w:t xml:space="preserve">Д </w:t>
            </w:r>
            <w:proofErr w:type="gramStart"/>
            <w:r w:rsidRPr="00D76C15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AD7B3E" w:rsidRPr="00D76C15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</w:t>
            </w:r>
            <w:proofErr w:type="gramEnd"/>
            <w:r w:rsidR="00AD7B3E" w:rsidRPr="00D76C15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авдання розуміє, має труднощі в доборі слів</w:t>
            </w:r>
            <w:r w:rsidRPr="00D76C15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61288D" w:rsidRPr="00D76C15" w:rsidRDefault="0061288D" w:rsidP="00AD7B3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76C15">
              <w:rPr>
                <w:rFonts w:ascii="Times New Roman" w:hAnsi="Times New Roman" w:cs="Times New Roman"/>
                <w:sz w:val="28"/>
                <w:szCs w:val="28"/>
              </w:rPr>
              <w:t xml:space="preserve">С </w:t>
            </w:r>
            <w:proofErr w:type="gramStart"/>
            <w:r w:rsidRPr="00D76C15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AD7B3E" w:rsidRPr="00D76C15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</w:t>
            </w:r>
            <w:proofErr w:type="gramEnd"/>
            <w:r w:rsidR="00AD7B3E" w:rsidRPr="00D76C15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иконує роботу з допомогою педагога</w:t>
            </w:r>
            <w:r w:rsidRPr="00D76C15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61288D" w:rsidRPr="00D76C15" w:rsidRDefault="0061288D" w:rsidP="00AD7B3E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gramStart"/>
            <w:r w:rsidRPr="00D76C15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  <w:r w:rsidRPr="00D76C15">
              <w:rPr>
                <w:rFonts w:ascii="Times New Roman" w:hAnsi="Times New Roman" w:cs="Times New Roman"/>
                <w:sz w:val="28"/>
                <w:szCs w:val="28"/>
              </w:rPr>
              <w:t xml:space="preserve"> – </w:t>
            </w:r>
            <w:r w:rsidR="00AD7B3E" w:rsidRPr="00D76C15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розуміє зміст запропонованої роботи, але потребує постійної допомоги дорослого</w:t>
            </w:r>
          </w:p>
        </w:tc>
      </w:tr>
      <w:tr w:rsidR="0061288D" w:rsidTr="00D76C15">
        <w:tc>
          <w:tcPr>
            <w:tcW w:w="3823" w:type="dxa"/>
          </w:tcPr>
          <w:p w:rsidR="0061288D" w:rsidRPr="00D76C15" w:rsidRDefault="00AD7B3E" w:rsidP="000655C6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D76C15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Обладнання</w:t>
            </w:r>
          </w:p>
          <w:p w:rsidR="00AD7B3E" w:rsidRPr="00D76C15" w:rsidRDefault="00AD7B3E" w:rsidP="00AD7B3E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76C15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Художні твори, предметні картинки</w:t>
            </w:r>
          </w:p>
        </w:tc>
      </w:tr>
    </w:tbl>
    <w:p w:rsidR="005F3BC8" w:rsidRPr="00D76C15" w:rsidRDefault="00AD7B3E" w:rsidP="00D76C15">
      <w:pPr>
        <w:pStyle w:val="a4"/>
        <w:ind w:left="420" w:firstLine="708"/>
        <w:rPr>
          <w:rFonts w:ascii="Times New Roman" w:hAnsi="Times New Roman" w:cs="Times New Roman"/>
        </w:rPr>
      </w:pPr>
      <w:r w:rsidRPr="00AD7B3E">
        <w:rPr>
          <w:noProof/>
          <w:lang w:eastAsia="ru-RU"/>
        </w:rPr>
        <w:drawing>
          <wp:inline distT="0" distB="0" distL="0" distR="0">
            <wp:extent cx="2837815" cy="4181475"/>
            <wp:effectExtent l="0" t="0" r="63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51130" cy="420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D7B3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790190" cy="38671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780" cy="3877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3BC8" w:rsidRDefault="005F3BC8" w:rsidP="0061288D">
      <w:pPr>
        <w:pStyle w:val="a4"/>
        <w:ind w:left="420"/>
      </w:pPr>
    </w:p>
    <w:p w:rsidR="005F3BC8" w:rsidRDefault="005F3BC8" w:rsidP="00593157">
      <w:pPr>
        <w:pStyle w:val="a4"/>
        <w:ind w:left="420"/>
        <w:jc w:val="center"/>
      </w:pPr>
    </w:p>
    <w:p w:rsidR="000655C6" w:rsidRDefault="000655C6" w:rsidP="000655C6">
      <w:pPr>
        <w:ind w:left="420"/>
        <w:jc w:val="both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</w:p>
    <w:p w:rsidR="00E6348D" w:rsidRPr="000655C6" w:rsidRDefault="00C15F19" w:rsidP="000655C6">
      <w:pPr>
        <w:pStyle w:val="a4"/>
        <w:numPr>
          <w:ilvl w:val="0"/>
          <w:numId w:val="2"/>
        </w:numPr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r w:rsidRPr="000655C6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lastRenderedPageBreak/>
        <w:t xml:space="preserve">Уміє робити частково звуковий аналіз:  встановлює </w:t>
      </w:r>
      <w:proofErr w:type="spellStart"/>
      <w:r w:rsidRPr="000655C6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послідовністьзвуків</w:t>
      </w:r>
      <w:proofErr w:type="spellEnd"/>
      <w:r w:rsidRPr="000655C6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 xml:space="preserve"> у слові (із 3-4-х звуків); виокремлює перший і останній звуки у слові; визначає місце звука у слові, придумує слова із заданим звуком</w:t>
      </w:r>
    </w:p>
    <w:tbl>
      <w:tblPr>
        <w:tblStyle w:val="a3"/>
        <w:tblpPr w:leftFromText="180" w:rightFromText="180" w:vertAnchor="text" w:tblpY="1"/>
        <w:tblOverlap w:val="never"/>
        <w:tblW w:w="0" w:type="auto"/>
        <w:tblLook w:val="04A0"/>
      </w:tblPr>
      <w:tblGrid>
        <w:gridCol w:w="3823"/>
      </w:tblGrid>
      <w:tr w:rsidR="00C15F19" w:rsidTr="00D76C15">
        <w:tc>
          <w:tcPr>
            <w:tcW w:w="3823" w:type="dxa"/>
          </w:tcPr>
          <w:p w:rsidR="00C15F19" w:rsidRPr="00D76C15" w:rsidRDefault="00E6348D" w:rsidP="000655C6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D76C15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Методика обстеження</w:t>
            </w:r>
          </w:p>
          <w:p w:rsidR="00E6348D" w:rsidRPr="00D76C15" w:rsidRDefault="00E6348D" w:rsidP="00A90894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76C15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Дидактичні ігри: «Де заховався звук?», «Впіймай звук і придумай слово»</w:t>
            </w:r>
          </w:p>
        </w:tc>
      </w:tr>
      <w:tr w:rsidR="00C15F19" w:rsidTr="00D76C15">
        <w:tc>
          <w:tcPr>
            <w:tcW w:w="3823" w:type="dxa"/>
          </w:tcPr>
          <w:p w:rsidR="00C15F19" w:rsidRPr="00D76C15" w:rsidRDefault="00E6348D" w:rsidP="000655C6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D76C15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Рівні засвоєння</w:t>
            </w:r>
          </w:p>
          <w:p w:rsidR="00E6348D" w:rsidRPr="00D76C15" w:rsidRDefault="00E6348D" w:rsidP="00A90894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76C15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 – самостійно виконує завдання, має багатий словниковий запас, правильно визначає місце звука у слові;</w:t>
            </w:r>
          </w:p>
          <w:p w:rsidR="00E6348D" w:rsidRPr="00D76C15" w:rsidRDefault="00E6348D" w:rsidP="00A90894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76C15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 – самостійно добирає картинки і слова, має труднощі у визначенні місця звука в слові;</w:t>
            </w:r>
          </w:p>
          <w:p w:rsidR="00E6348D" w:rsidRPr="00D76C15" w:rsidRDefault="00E6348D" w:rsidP="00A90894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76C15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 – виявляє невпевненість під час виконання завдання, не може самостійно визначити місце звука у слові;</w:t>
            </w:r>
          </w:p>
          <w:p w:rsidR="00E6348D" w:rsidRPr="00D76C15" w:rsidRDefault="00E6348D" w:rsidP="00A90894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76C15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 – розуміє поставлене завдання, але не виконує його</w:t>
            </w:r>
          </w:p>
        </w:tc>
      </w:tr>
      <w:tr w:rsidR="00C15F19" w:rsidTr="00D76C15">
        <w:tc>
          <w:tcPr>
            <w:tcW w:w="3823" w:type="dxa"/>
          </w:tcPr>
          <w:p w:rsidR="00C15F19" w:rsidRPr="00D76C15" w:rsidRDefault="00A90894" w:rsidP="000655C6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D76C15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Обладнання</w:t>
            </w:r>
          </w:p>
          <w:p w:rsidR="00A90894" w:rsidRPr="00D76C15" w:rsidRDefault="00A90894" w:rsidP="00A90894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76C15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Предметні картинки на різні звуки </w:t>
            </w:r>
            <w:r w:rsidR="002A7FD8" w:rsidRPr="00D76C15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та з різним місцем положення звука</w:t>
            </w:r>
          </w:p>
        </w:tc>
      </w:tr>
    </w:tbl>
    <w:p w:rsidR="00D76C15" w:rsidRDefault="00A90894" w:rsidP="00D76C15">
      <w:pPr>
        <w:pStyle w:val="a4"/>
        <w:ind w:left="420"/>
        <w:rPr>
          <w:noProof/>
          <w:lang w:val="uk-UA"/>
        </w:rPr>
      </w:pPr>
      <w:r w:rsidRPr="00A90894">
        <w:rPr>
          <w:noProof/>
          <w:lang w:eastAsia="ru-RU"/>
        </w:rPr>
        <w:drawing>
          <wp:inline distT="0" distB="0" distL="0" distR="0">
            <wp:extent cx="3409950" cy="1887651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427869" cy="189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894">
        <w:rPr>
          <w:noProof/>
          <w:lang w:eastAsia="ru-RU"/>
        </w:rPr>
        <w:drawing>
          <wp:inline distT="0" distB="0" distL="0" distR="0">
            <wp:extent cx="3181350" cy="18669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18135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F19" w:rsidRPr="00A90894" w:rsidRDefault="00A90894" w:rsidP="00A90894">
      <w:pPr>
        <w:rPr>
          <w:noProof/>
        </w:rPr>
      </w:pPr>
      <w:r w:rsidRPr="00A90894">
        <w:rPr>
          <w:noProof/>
          <w:lang w:eastAsia="ru-RU"/>
        </w:rPr>
        <w:drawing>
          <wp:inline distT="0" distB="0" distL="0" distR="0">
            <wp:extent cx="2981325" cy="195262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030483" cy="1984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894">
        <w:rPr>
          <w:noProof/>
          <w:lang w:eastAsia="ru-RU"/>
        </w:rPr>
        <w:drawing>
          <wp:inline distT="0" distB="0" distL="0" distR="0">
            <wp:extent cx="3171825" cy="187642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171825" cy="187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894">
        <w:rPr>
          <w:rFonts w:ascii="Times New Roman" w:hAnsi="Times New Roman" w:cs="Times New Roman"/>
          <w:color w:val="FF0000"/>
          <w:u w:val="single"/>
          <w:lang w:val="uk-UA"/>
        </w:rPr>
        <w:br w:type="textWrapping" w:clear="all"/>
      </w:r>
    </w:p>
    <w:p w:rsidR="005F3BC8" w:rsidRDefault="005F3BC8" w:rsidP="002A7FD8"/>
    <w:p w:rsidR="005F3BC8" w:rsidRPr="00D80D5C" w:rsidRDefault="002A7FD8" w:rsidP="000655C6">
      <w:pPr>
        <w:pStyle w:val="a4"/>
        <w:numPr>
          <w:ilvl w:val="0"/>
          <w:numId w:val="2"/>
        </w:numPr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bookmarkStart w:id="0" w:name="_Hlk72826544"/>
      <w:r w:rsidRPr="00D80D5C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lastRenderedPageBreak/>
        <w:t>Уживає в розмові: слова-назви предметів, явищ навколишнього світу, дій, ознак, кількості; назви тварин жіночого роду, назви дитинчат тварин із пестливими суфіксами (</w:t>
      </w:r>
      <w:r w:rsidRPr="00D80D5C"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  <w:lang w:val="uk-UA"/>
        </w:rPr>
        <w:t>кошенятко, зайченятко</w:t>
      </w:r>
      <w:r w:rsidRPr="00D80D5C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) і предметів (</w:t>
      </w:r>
      <w:r w:rsidRPr="00D80D5C"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  <w:lang w:val="uk-UA"/>
        </w:rPr>
        <w:t>дзеркальце, віконце</w:t>
      </w:r>
      <w:r w:rsidRPr="00D80D5C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)</w:t>
      </w:r>
    </w:p>
    <w:bookmarkEnd w:id="0"/>
    <w:p w:rsidR="005F3BC8" w:rsidRDefault="005F3BC8" w:rsidP="00593157">
      <w:pPr>
        <w:pStyle w:val="a4"/>
        <w:ind w:left="420"/>
        <w:jc w:val="center"/>
      </w:pPr>
    </w:p>
    <w:tbl>
      <w:tblPr>
        <w:tblStyle w:val="a3"/>
        <w:tblpPr w:leftFromText="180" w:rightFromText="180" w:vertAnchor="text" w:tblpY="1"/>
        <w:tblOverlap w:val="never"/>
        <w:tblW w:w="0" w:type="auto"/>
        <w:tblLook w:val="04A0"/>
      </w:tblPr>
      <w:tblGrid>
        <w:gridCol w:w="3828"/>
      </w:tblGrid>
      <w:tr w:rsidR="002A7FD8" w:rsidTr="000655C6">
        <w:tc>
          <w:tcPr>
            <w:tcW w:w="3828" w:type="dxa"/>
          </w:tcPr>
          <w:p w:rsidR="002A7FD8" w:rsidRPr="00D80D5C" w:rsidRDefault="002A7FD8" w:rsidP="000655C6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Методика обстеження</w:t>
            </w:r>
          </w:p>
          <w:p w:rsidR="002A7FD8" w:rsidRPr="00D80D5C" w:rsidRDefault="002A7FD8" w:rsidP="000655C6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Дидактичні ігри: «Дитинча загубило матусю», «Як лагідно каже матуся», «Малі дитинчата», «На бабусиному дворі»</w:t>
            </w:r>
          </w:p>
        </w:tc>
      </w:tr>
      <w:tr w:rsidR="002A7FD8" w:rsidTr="000655C6">
        <w:tc>
          <w:tcPr>
            <w:tcW w:w="3828" w:type="dxa"/>
          </w:tcPr>
          <w:p w:rsidR="002A7FD8" w:rsidRPr="00D80D5C" w:rsidRDefault="002A7FD8" w:rsidP="000655C6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Рівні засвоєння</w:t>
            </w:r>
          </w:p>
          <w:p w:rsidR="002A7FD8" w:rsidRPr="00D80D5C" w:rsidRDefault="002A7FD8" w:rsidP="000655C6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 – розуміє завдання, самостійно його виконує, має великий словниковий запас;</w:t>
            </w:r>
          </w:p>
          <w:p w:rsidR="002A7FD8" w:rsidRPr="00D80D5C" w:rsidRDefault="002A7FD8" w:rsidP="000655C6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 – розуміє завдання виконує його за зразком дорослого;</w:t>
            </w:r>
          </w:p>
          <w:p w:rsidR="002A7FD8" w:rsidRPr="00D80D5C" w:rsidRDefault="002A7FD8" w:rsidP="000655C6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 – виявляє невпевненість під час виконання завдання;</w:t>
            </w:r>
          </w:p>
          <w:p w:rsidR="002A7FD8" w:rsidRPr="00D80D5C" w:rsidRDefault="002A7FD8" w:rsidP="000655C6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 – потребує постійної допомоги дорослого</w:t>
            </w:r>
          </w:p>
        </w:tc>
      </w:tr>
      <w:tr w:rsidR="002A7FD8" w:rsidTr="000655C6">
        <w:tc>
          <w:tcPr>
            <w:tcW w:w="3828" w:type="dxa"/>
          </w:tcPr>
          <w:p w:rsidR="002A7FD8" w:rsidRPr="00D80D5C" w:rsidRDefault="002A7FD8" w:rsidP="000655C6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Обладнання</w:t>
            </w:r>
          </w:p>
          <w:p w:rsidR="002A7FD8" w:rsidRPr="00D80D5C" w:rsidRDefault="002A7FD8" w:rsidP="000655C6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Предметні та сюжетні картинки, іграшки</w:t>
            </w:r>
          </w:p>
        </w:tc>
      </w:tr>
    </w:tbl>
    <w:p w:rsidR="000655C6" w:rsidRDefault="000655C6" w:rsidP="002A7FD8">
      <w:pPr>
        <w:pStyle w:val="a4"/>
        <w:ind w:left="420"/>
        <w:rPr>
          <w:rFonts w:ascii="Times New Roman" w:hAnsi="Times New Roman" w:cs="Times New Roman"/>
        </w:rPr>
      </w:pPr>
    </w:p>
    <w:p w:rsidR="000655C6" w:rsidRDefault="000655C6" w:rsidP="000655C6">
      <w:pPr>
        <w:pStyle w:val="a4"/>
        <w:tabs>
          <w:tab w:val="center" w:pos="5486"/>
        </w:tabs>
        <w:ind w:left="420"/>
        <w:rPr>
          <w:rFonts w:ascii="Times New Roman" w:hAnsi="Times New Roman" w:cs="Times New Roman"/>
          <w:lang w:val="uk-UA"/>
        </w:rPr>
      </w:pPr>
      <w:r>
        <w:rPr>
          <w:rFonts w:ascii="Times New Roman" w:hAnsi="Times New Roman" w:cs="Times New Roman"/>
        </w:rPr>
        <w:tab/>
      </w:r>
      <w:r w:rsidR="00F33D1E" w:rsidRPr="000655C6">
        <w:rPr>
          <w:noProof/>
          <w:lang w:eastAsia="ru-RU"/>
        </w:rPr>
        <w:drawing>
          <wp:inline distT="0" distB="0" distL="0" distR="0">
            <wp:extent cx="2400300" cy="181927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1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655C6">
        <w:rPr>
          <w:noProof/>
          <w:lang w:eastAsia="ru-RU"/>
        </w:rPr>
        <w:drawing>
          <wp:inline distT="0" distB="0" distL="0" distR="0">
            <wp:extent cx="2514600" cy="181927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181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7FD8" w:rsidRPr="002A7FD8" w:rsidRDefault="00F33D1E" w:rsidP="000655C6">
      <w:pPr>
        <w:pStyle w:val="a4"/>
        <w:tabs>
          <w:tab w:val="center" w:pos="5486"/>
        </w:tabs>
        <w:ind w:left="420"/>
        <w:rPr>
          <w:rFonts w:ascii="Times New Roman" w:hAnsi="Times New Roman" w:cs="Times New Roman"/>
        </w:rPr>
      </w:pPr>
      <w:r w:rsidRPr="000655C6">
        <w:rPr>
          <w:noProof/>
          <w:lang w:eastAsia="ru-RU"/>
        </w:rPr>
        <w:drawing>
          <wp:inline distT="0" distB="0" distL="0" distR="0">
            <wp:extent cx="2514600" cy="181927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181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55C6" w:rsidRPr="000655C6">
        <w:rPr>
          <w:noProof/>
          <w:lang w:eastAsia="ru-RU"/>
        </w:rPr>
        <w:drawing>
          <wp:inline distT="0" distB="0" distL="0" distR="0">
            <wp:extent cx="2571750" cy="1819275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181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55C6">
        <w:rPr>
          <w:rFonts w:ascii="Times New Roman" w:hAnsi="Times New Roman" w:cs="Times New Roman"/>
        </w:rPr>
        <w:br w:type="textWrapping" w:clear="all"/>
      </w:r>
    </w:p>
    <w:p w:rsidR="005F3BC8" w:rsidRDefault="005F3BC8" w:rsidP="00593157">
      <w:pPr>
        <w:pStyle w:val="a4"/>
        <w:ind w:left="420"/>
        <w:jc w:val="center"/>
      </w:pPr>
    </w:p>
    <w:p w:rsidR="005F3BC8" w:rsidRDefault="005F3BC8" w:rsidP="00593157">
      <w:pPr>
        <w:pStyle w:val="a4"/>
        <w:ind w:left="420"/>
        <w:jc w:val="center"/>
      </w:pPr>
    </w:p>
    <w:p w:rsidR="005F3BC8" w:rsidRDefault="005F3BC8" w:rsidP="00593157">
      <w:pPr>
        <w:pStyle w:val="a4"/>
        <w:ind w:left="420"/>
        <w:jc w:val="center"/>
      </w:pPr>
    </w:p>
    <w:p w:rsidR="005F3BC8" w:rsidRDefault="005F3BC8" w:rsidP="00593157">
      <w:pPr>
        <w:pStyle w:val="a4"/>
        <w:ind w:left="420"/>
        <w:jc w:val="center"/>
      </w:pPr>
    </w:p>
    <w:p w:rsidR="005F3BC8" w:rsidRDefault="005F3BC8" w:rsidP="00593157">
      <w:pPr>
        <w:pStyle w:val="a4"/>
        <w:ind w:left="420"/>
        <w:jc w:val="center"/>
      </w:pPr>
    </w:p>
    <w:p w:rsidR="002A7FD8" w:rsidRPr="00F33D1E" w:rsidRDefault="006259F3" w:rsidP="00F33D1E">
      <w:pPr>
        <w:pStyle w:val="a4"/>
        <w:numPr>
          <w:ilvl w:val="0"/>
          <w:numId w:val="2"/>
        </w:numPr>
        <w:jc w:val="center"/>
        <w:rPr>
          <w:b/>
          <w:bCs/>
          <w:sz w:val="32"/>
          <w:szCs w:val="32"/>
          <w:lang w:val="uk-UA"/>
        </w:rPr>
      </w:pPr>
      <w:bookmarkStart w:id="1" w:name="_Hlk72826561"/>
      <w:r w:rsidRPr="00F33D1E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lastRenderedPageBreak/>
        <w:t xml:space="preserve">Уміє добирати антоніми і синоніми до слів. Уживає </w:t>
      </w:r>
      <w:proofErr w:type="spellStart"/>
      <w:r w:rsidRPr="00F33D1E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узагальнювальні</w:t>
      </w:r>
      <w:proofErr w:type="spellEnd"/>
      <w:r w:rsidRPr="00F33D1E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 xml:space="preserve"> слова (</w:t>
      </w:r>
      <w:r w:rsidRPr="00F33D1E"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  <w:lang w:val="uk-UA"/>
        </w:rPr>
        <w:t>меблі, посуд, квіти</w:t>
      </w:r>
      <w:r w:rsidRPr="00F33D1E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 xml:space="preserve"> тощо)</w:t>
      </w:r>
    </w:p>
    <w:bookmarkEnd w:id="1"/>
    <w:p w:rsidR="006259F3" w:rsidRDefault="006259F3" w:rsidP="00593157">
      <w:pPr>
        <w:pStyle w:val="a4"/>
        <w:ind w:left="420"/>
        <w:jc w:val="center"/>
        <w:rPr>
          <w:rFonts w:ascii="Times New Roman" w:hAnsi="Times New Roman" w:cs="Times New Roman"/>
          <w:color w:val="FF0000"/>
          <w:u w:val="single"/>
          <w:lang w:val="uk-UA"/>
        </w:rPr>
      </w:pPr>
    </w:p>
    <w:tbl>
      <w:tblPr>
        <w:tblStyle w:val="a3"/>
        <w:tblpPr w:leftFromText="180" w:rightFromText="180" w:vertAnchor="text" w:tblpY="1"/>
        <w:tblOverlap w:val="never"/>
        <w:tblW w:w="0" w:type="auto"/>
        <w:tblLook w:val="04A0"/>
      </w:tblPr>
      <w:tblGrid>
        <w:gridCol w:w="3828"/>
      </w:tblGrid>
      <w:tr w:rsidR="006259F3" w:rsidRPr="00D80D5C" w:rsidTr="00F33D1E">
        <w:tc>
          <w:tcPr>
            <w:tcW w:w="3828" w:type="dxa"/>
          </w:tcPr>
          <w:p w:rsidR="006259F3" w:rsidRPr="00D80D5C" w:rsidRDefault="006259F3" w:rsidP="00F33D1E">
            <w:pPr>
              <w:pStyle w:val="a4"/>
              <w:ind w:left="-114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Методика обстеження</w:t>
            </w:r>
          </w:p>
          <w:p w:rsidR="006259F3" w:rsidRPr="00D80D5C" w:rsidRDefault="006259F3" w:rsidP="00F33D1E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Дидактичні ігри: «Злови м</w:t>
            </w:r>
            <w:r w:rsidRPr="00D80D5C">
              <w:rPr>
                <w:rFonts w:ascii="Times New Roman" w:hAnsi="Times New Roman" w:cs="Times New Roman"/>
                <w:sz w:val="28"/>
                <w:szCs w:val="28"/>
              </w:rPr>
              <w:t>’</w:t>
            </w:r>
            <w:proofErr w:type="spellStart"/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яч</w:t>
            </w:r>
            <w:proofErr w:type="spellEnd"/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і скажи слово», «Скажи навпаки», «Добери схоже слово», «Скажи одним словом», «Лялька придбала квартиру»</w:t>
            </w:r>
          </w:p>
        </w:tc>
      </w:tr>
      <w:tr w:rsidR="006259F3" w:rsidRPr="00D80D5C" w:rsidTr="00F33D1E">
        <w:tc>
          <w:tcPr>
            <w:tcW w:w="3828" w:type="dxa"/>
          </w:tcPr>
          <w:p w:rsidR="006259F3" w:rsidRPr="00D80D5C" w:rsidRDefault="006259F3" w:rsidP="00F33D1E">
            <w:pPr>
              <w:pStyle w:val="a4"/>
              <w:ind w:left="-114" w:firstLine="141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Рівні засвоєння</w:t>
            </w:r>
          </w:p>
          <w:p w:rsidR="006259F3" w:rsidRPr="00D80D5C" w:rsidRDefault="006259F3" w:rsidP="00F33D1E">
            <w:pPr>
              <w:pStyle w:val="a4"/>
              <w:ind w:left="-114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В – має  великий  словниковий запас, правильно, самостійно добирає слова;</w:t>
            </w:r>
          </w:p>
          <w:p w:rsidR="006259F3" w:rsidRPr="00D80D5C" w:rsidRDefault="006259F3" w:rsidP="00F33D1E">
            <w:pPr>
              <w:pStyle w:val="a4"/>
              <w:ind w:left="-114" w:firstLine="141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 – розуміє завдання  виконує його за зразком  дорослого;</w:t>
            </w:r>
          </w:p>
          <w:p w:rsidR="006259F3" w:rsidRPr="00D80D5C" w:rsidRDefault="006259F3" w:rsidP="00F33D1E">
            <w:pPr>
              <w:pStyle w:val="a4"/>
              <w:ind w:left="-114" w:firstLine="141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 – виявляє невпевненість під час виконання завдання;</w:t>
            </w:r>
          </w:p>
          <w:p w:rsidR="006259F3" w:rsidRPr="00D80D5C" w:rsidRDefault="006259F3" w:rsidP="00F33D1E">
            <w:pPr>
              <w:pStyle w:val="a4"/>
              <w:ind w:left="-114" w:firstLine="141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П – </w:t>
            </w:r>
            <w:r w:rsidR="00197887"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розуміє зміст завдання, але </w:t>
            </w: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потребує постійної допомоги дорослого</w:t>
            </w:r>
          </w:p>
        </w:tc>
      </w:tr>
      <w:tr w:rsidR="006259F3" w:rsidRPr="00D80D5C" w:rsidTr="00F33D1E">
        <w:tc>
          <w:tcPr>
            <w:tcW w:w="3828" w:type="dxa"/>
          </w:tcPr>
          <w:p w:rsidR="006259F3" w:rsidRPr="00D80D5C" w:rsidRDefault="006259F3" w:rsidP="00F33D1E">
            <w:pPr>
              <w:pStyle w:val="a4"/>
              <w:ind w:left="-114" w:firstLine="141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Обладнання</w:t>
            </w:r>
          </w:p>
          <w:p w:rsidR="006259F3" w:rsidRPr="00D80D5C" w:rsidRDefault="006259F3" w:rsidP="00F33D1E">
            <w:pPr>
              <w:pStyle w:val="a4"/>
              <w:ind w:left="-114" w:firstLine="141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Предметні картинки</w:t>
            </w:r>
          </w:p>
        </w:tc>
      </w:tr>
    </w:tbl>
    <w:p w:rsidR="006259F3" w:rsidRPr="00D80D5C" w:rsidRDefault="00F33D1E" w:rsidP="00593157">
      <w:pPr>
        <w:pStyle w:val="a4"/>
        <w:ind w:left="420"/>
        <w:jc w:val="center"/>
        <w:rPr>
          <w:rFonts w:ascii="Times New Roman" w:hAnsi="Times New Roman" w:cs="Times New Roman"/>
          <w:color w:val="FF0000"/>
          <w:sz w:val="28"/>
          <w:szCs w:val="28"/>
          <w:u w:val="single"/>
          <w:lang w:val="uk-UA"/>
        </w:rPr>
      </w:pPr>
      <w:r w:rsidRPr="00F33D1E">
        <w:rPr>
          <w:noProof/>
          <w:lang w:eastAsia="ru-RU"/>
        </w:rPr>
        <w:drawing>
          <wp:inline distT="0" distB="0" distL="0" distR="0">
            <wp:extent cx="6170295" cy="4314825"/>
            <wp:effectExtent l="0" t="0" r="190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70295" cy="431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  <w:u w:val="single"/>
          <w:lang w:val="uk-UA"/>
        </w:rPr>
        <w:br w:type="textWrapping" w:clear="all"/>
      </w:r>
    </w:p>
    <w:p w:rsidR="005F3BC8" w:rsidRPr="00D80D5C" w:rsidRDefault="005F3BC8" w:rsidP="00593157">
      <w:pPr>
        <w:pStyle w:val="a4"/>
        <w:ind w:left="420"/>
        <w:jc w:val="center"/>
        <w:rPr>
          <w:sz w:val="28"/>
          <w:szCs w:val="28"/>
          <w:lang w:val="uk-UA"/>
        </w:rPr>
      </w:pPr>
    </w:p>
    <w:p w:rsidR="005F3BC8" w:rsidRPr="00D80D5C" w:rsidRDefault="005F3BC8" w:rsidP="00593157">
      <w:pPr>
        <w:pStyle w:val="a4"/>
        <w:ind w:left="420"/>
        <w:jc w:val="center"/>
        <w:rPr>
          <w:sz w:val="28"/>
          <w:szCs w:val="28"/>
          <w:lang w:val="uk-UA"/>
        </w:rPr>
      </w:pPr>
    </w:p>
    <w:p w:rsidR="006259F3" w:rsidRPr="00F33D1E" w:rsidRDefault="006259F3" w:rsidP="00F33D1E">
      <w:pPr>
        <w:pStyle w:val="a4"/>
        <w:numPr>
          <w:ilvl w:val="0"/>
          <w:numId w:val="2"/>
        </w:numPr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bookmarkStart w:id="2" w:name="_Hlk72826579"/>
      <w:r w:rsidRPr="00F33D1E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lastRenderedPageBreak/>
        <w:t>Уміє групувати предмети за характерними ознаками та властивостями (</w:t>
      </w:r>
      <w:r w:rsidRPr="00F33D1E"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  <w:lang w:val="uk-UA"/>
        </w:rPr>
        <w:t>стіл за яким обідають – обідній; за яким пишуть – письмовий; посуд – столовий, чайний</w:t>
      </w:r>
      <w:r w:rsidRPr="00F33D1E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); розуміє значення багатозначних слів (</w:t>
      </w:r>
      <w:r w:rsidRPr="00F33D1E"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  <w:lang w:val="uk-UA"/>
        </w:rPr>
        <w:t>хвостик мишки – хвостик у яблука</w:t>
      </w:r>
      <w:r w:rsidRPr="00F33D1E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)</w:t>
      </w:r>
    </w:p>
    <w:bookmarkEnd w:id="2"/>
    <w:p w:rsidR="006259F3" w:rsidRDefault="006259F3" w:rsidP="00593157">
      <w:pPr>
        <w:pStyle w:val="a4"/>
        <w:ind w:left="420"/>
        <w:jc w:val="center"/>
        <w:rPr>
          <w:rFonts w:ascii="Times New Roman" w:hAnsi="Times New Roman" w:cs="Times New Roman"/>
          <w:color w:val="FF0000"/>
          <w:u w:val="single"/>
          <w:lang w:val="uk-UA"/>
        </w:rPr>
      </w:pPr>
    </w:p>
    <w:tbl>
      <w:tblPr>
        <w:tblStyle w:val="a3"/>
        <w:tblpPr w:leftFromText="180" w:rightFromText="180" w:vertAnchor="text" w:tblpY="1"/>
        <w:tblOverlap w:val="never"/>
        <w:tblW w:w="0" w:type="auto"/>
        <w:tblLook w:val="04A0"/>
      </w:tblPr>
      <w:tblGrid>
        <w:gridCol w:w="3828"/>
      </w:tblGrid>
      <w:tr w:rsidR="006259F3" w:rsidTr="00F33D1E">
        <w:tc>
          <w:tcPr>
            <w:tcW w:w="3828" w:type="dxa"/>
          </w:tcPr>
          <w:p w:rsidR="006259F3" w:rsidRPr="00D80D5C" w:rsidRDefault="006259F3" w:rsidP="00F33D1E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Методика обстеження</w:t>
            </w:r>
          </w:p>
          <w:p w:rsidR="006259F3" w:rsidRPr="00D80D5C" w:rsidRDefault="006259F3" w:rsidP="00F33D1E">
            <w:pPr>
              <w:pStyle w:val="a4"/>
              <w:ind w:left="0"/>
              <w:rPr>
                <w:rFonts w:ascii="Times New Roman" w:hAnsi="Times New Roman" w:cs="Times New Roman"/>
                <w:color w:val="FF0000"/>
                <w:sz w:val="28"/>
                <w:szCs w:val="28"/>
                <w:u w:val="single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Дидактичні ігри: </w:t>
            </w:r>
            <w:r w:rsidR="00197887"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«Яким словом це називається?», «Які ще ви знаєте слова?», «Хто хоче назвати своє слово?»</w:t>
            </w:r>
          </w:p>
        </w:tc>
      </w:tr>
      <w:tr w:rsidR="006259F3" w:rsidTr="00F33D1E">
        <w:trPr>
          <w:trHeight w:val="3138"/>
        </w:trPr>
        <w:tc>
          <w:tcPr>
            <w:tcW w:w="3828" w:type="dxa"/>
          </w:tcPr>
          <w:p w:rsidR="00197887" w:rsidRPr="00D80D5C" w:rsidRDefault="00197887" w:rsidP="00F33D1E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Рівні засвоєння</w:t>
            </w:r>
          </w:p>
          <w:p w:rsidR="00197887" w:rsidRPr="00D80D5C" w:rsidRDefault="00197887" w:rsidP="00F33D1E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В – має  великий  словниковий запас, правильно, самостійно добирає слова;</w:t>
            </w:r>
          </w:p>
          <w:p w:rsidR="00197887" w:rsidRPr="00D80D5C" w:rsidRDefault="00197887" w:rsidP="00F33D1E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 – розуміє завдання  виконує його за зразком  дорослого;</w:t>
            </w:r>
          </w:p>
          <w:p w:rsidR="00197887" w:rsidRPr="00D80D5C" w:rsidRDefault="00197887" w:rsidP="00F33D1E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 – виявляє невпевненість під час виконання завдання;</w:t>
            </w:r>
          </w:p>
          <w:p w:rsidR="006259F3" w:rsidRPr="00D80D5C" w:rsidRDefault="00197887" w:rsidP="00F33D1E">
            <w:pPr>
              <w:pStyle w:val="a4"/>
              <w:ind w:left="0"/>
              <w:rPr>
                <w:rFonts w:ascii="Times New Roman" w:hAnsi="Times New Roman" w:cs="Times New Roman"/>
                <w:color w:val="FF0000"/>
                <w:sz w:val="28"/>
                <w:szCs w:val="28"/>
                <w:u w:val="single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 – потребує постійної допомоги дорослого</w:t>
            </w:r>
          </w:p>
        </w:tc>
      </w:tr>
      <w:tr w:rsidR="006259F3" w:rsidTr="00F33D1E">
        <w:tc>
          <w:tcPr>
            <w:tcW w:w="3828" w:type="dxa"/>
          </w:tcPr>
          <w:p w:rsidR="00197887" w:rsidRPr="00D80D5C" w:rsidRDefault="00197887" w:rsidP="00F33D1E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Обладнання</w:t>
            </w:r>
          </w:p>
          <w:p w:rsidR="006259F3" w:rsidRPr="00D80D5C" w:rsidRDefault="00197887" w:rsidP="00F33D1E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  <w:u w:val="single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Предметні та сюжетні картинки, іграшки</w:t>
            </w:r>
          </w:p>
        </w:tc>
      </w:tr>
    </w:tbl>
    <w:p w:rsidR="00F33D1E" w:rsidRPr="00156F69" w:rsidRDefault="00F33D1E" w:rsidP="00156F69">
      <w:pPr>
        <w:rPr>
          <w:rFonts w:ascii="Times New Roman" w:hAnsi="Times New Roman" w:cs="Times New Roman"/>
          <w:color w:val="FF0000"/>
          <w:u w:val="single"/>
          <w:lang w:val="uk-UA"/>
        </w:rPr>
      </w:pPr>
      <w:r w:rsidRPr="00F33D1E">
        <w:rPr>
          <w:noProof/>
          <w:lang w:eastAsia="ru-RU"/>
        </w:rPr>
        <w:drawing>
          <wp:inline distT="0" distB="0" distL="0" distR="0">
            <wp:extent cx="2647950" cy="2228808"/>
            <wp:effectExtent l="0" t="0" r="0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5144" cy="2251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33D1E">
        <w:rPr>
          <w:noProof/>
          <w:lang w:eastAsia="ru-RU"/>
        </w:rPr>
        <w:drawing>
          <wp:inline distT="0" distB="0" distL="0" distR="0">
            <wp:extent cx="2486025" cy="2152650"/>
            <wp:effectExtent l="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486025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D1E" w:rsidRDefault="00F33D1E" w:rsidP="006259F3">
      <w:pPr>
        <w:pStyle w:val="a4"/>
        <w:ind w:left="420"/>
        <w:rPr>
          <w:rFonts w:ascii="Times New Roman" w:hAnsi="Times New Roman" w:cs="Times New Roman"/>
          <w:color w:val="FF0000"/>
          <w:u w:val="single"/>
          <w:lang w:val="uk-UA"/>
        </w:rPr>
      </w:pPr>
    </w:p>
    <w:p w:rsidR="006259F3" w:rsidRPr="00156F69" w:rsidRDefault="00156F69" w:rsidP="00F33D1E">
      <w:pPr>
        <w:pStyle w:val="a4"/>
        <w:ind w:left="420" w:firstLine="708"/>
        <w:rPr>
          <w:rFonts w:ascii="Times New Roman" w:hAnsi="Times New Roman" w:cs="Times New Roman"/>
          <w:color w:val="FF0000"/>
          <w:lang w:val="uk-UA"/>
        </w:rPr>
      </w:pPr>
      <w:r w:rsidRPr="00F33D1E">
        <w:rPr>
          <w:noProof/>
          <w:lang w:eastAsia="ru-RU"/>
        </w:rPr>
        <w:drawing>
          <wp:inline distT="0" distB="0" distL="0" distR="0">
            <wp:extent cx="2741930" cy="2118641"/>
            <wp:effectExtent l="0" t="0" r="127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773101" cy="2142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56F69">
        <w:rPr>
          <w:noProof/>
          <w:lang w:eastAsia="ru-RU"/>
        </w:rPr>
        <w:drawing>
          <wp:inline distT="0" distB="0" distL="0" distR="0">
            <wp:extent cx="2466975" cy="1981200"/>
            <wp:effectExtent l="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3D1E">
        <w:rPr>
          <w:rFonts w:ascii="Times New Roman" w:hAnsi="Times New Roman" w:cs="Times New Roman"/>
          <w:color w:val="FF0000"/>
          <w:u w:val="single"/>
          <w:lang w:val="uk-UA"/>
        </w:rPr>
        <w:br w:type="textWrapping" w:clear="all"/>
      </w:r>
    </w:p>
    <w:p w:rsidR="00197887" w:rsidRDefault="00197887" w:rsidP="006259F3">
      <w:pPr>
        <w:pStyle w:val="a4"/>
        <w:ind w:left="420"/>
        <w:rPr>
          <w:rFonts w:ascii="Times New Roman" w:hAnsi="Times New Roman" w:cs="Times New Roman"/>
          <w:color w:val="FF0000"/>
          <w:u w:val="single"/>
          <w:lang w:val="uk-UA"/>
        </w:rPr>
      </w:pPr>
    </w:p>
    <w:p w:rsidR="00197887" w:rsidRDefault="00197887" w:rsidP="006259F3">
      <w:pPr>
        <w:pStyle w:val="a4"/>
        <w:ind w:left="420"/>
        <w:rPr>
          <w:rFonts w:ascii="Times New Roman" w:hAnsi="Times New Roman" w:cs="Times New Roman"/>
          <w:color w:val="FF0000"/>
          <w:u w:val="single"/>
          <w:lang w:val="uk-UA"/>
        </w:rPr>
      </w:pPr>
    </w:p>
    <w:p w:rsidR="00197887" w:rsidRDefault="00197887" w:rsidP="006259F3">
      <w:pPr>
        <w:pStyle w:val="a4"/>
        <w:ind w:left="420"/>
        <w:rPr>
          <w:rFonts w:ascii="Times New Roman" w:hAnsi="Times New Roman" w:cs="Times New Roman"/>
          <w:color w:val="FF0000"/>
          <w:u w:val="single"/>
          <w:lang w:val="uk-UA"/>
        </w:rPr>
      </w:pPr>
    </w:p>
    <w:p w:rsidR="00652E19" w:rsidRDefault="00197887" w:rsidP="00156F69">
      <w:pPr>
        <w:pStyle w:val="a4"/>
        <w:numPr>
          <w:ilvl w:val="0"/>
          <w:numId w:val="2"/>
        </w:numPr>
        <w:jc w:val="center"/>
        <w:rPr>
          <w:rFonts w:ascii="Times New Roman" w:hAnsi="Times New Roman" w:cs="Times New Roman"/>
          <w:color w:val="FF0000"/>
          <w:sz w:val="32"/>
          <w:szCs w:val="32"/>
          <w:u w:val="single"/>
          <w:lang w:val="uk-UA"/>
        </w:rPr>
      </w:pPr>
      <w:bookmarkStart w:id="3" w:name="_Hlk72826598"/>
      <w:r w:rsidRPr="00156F69">
        <w:rPr>
          <w:rFonts w:ascii="Times New Roman" w:hAnsi="Times New Roman" w:cs="Times New Roman"/>
          <w:color w:val="FF0000"/>
          <w:sz w:val="32"/>
          <w:szCs w:val="32"/>
          <w:u w:val="single"/>
          <w:lang w:val="uk-UA"/>
        </w:rPr>
        <w:t>Відгадує описові загадки про іграшки, предмети, істоти, явища</w:t>
      </w:r>
    </w:p>
    <w:bookmarkEnd w:id="3"/>
    <w:p w:rsidR="00156F69" w:rsidRPr="00156F69" w:rsidRDefault="00156F69" w:rsidP="00156F69">
      <w:pPr>
        <w:pStyle w:val="a4"/>
        <w:ind w:left="780"/>
        <w:rPr>
          <w:rFonts w:ascii="Times New Roman" w:hAnsi="Times New Roman" w:cs="Times New Roman"/>
          <w:color w:val="FF0000"/>
          <w:sz w:val="32"/>
          <w:szCs w:val="32"/>
          <w:u w:val="single"/>
          <w:lang w:val="uk-UA"/>
        </w:rPr>
      </w:pPr>
    </w:p>
    <w:tbl>
      <w:tblPr>
        <w:tblStyle w:val="a3"/>
        <w:tblpPr w:leftFromText="180" w:rightFromText="180" w:vertAnchor="text" w:tblpY="1"/>
        <w:tblOverlap w:val="never"/>
        <w:tblW w:w="0" w:type="auto"/>
        <w:tblLook w:val="04A0"/>
      </w:tblPr>
      <w:tblGrid>
        <w:gridCol w:w="3686"/>
      </w:tblGrid>
      <w:tr w:rsidR="00197887" w:rsidTr="00156F69">
        <w:tc>
          <w:tcPr>
            <w:tcW w:w="3686" w:type="dxa"/>
          </w:tcPr>
          <w:p w:rsidR="00197887" w:rsidRPr="00D80D5C" w:rsidRDefault="00197887" w:rsidP="00156F69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Методика обстеження</w:t>
            </w:r>
          </w:p>
          <w:p w:rsidR="00197887" w:rsidRPr="00D80D5C" w:rsidRDefault="00197887" w:rsidP="00156F69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Мовленнєві вправи: «Відгадай загадку», «Склади загадку»</w:t>
            </w:r>
          </w:p>
        </w:tc>
      </w:tr>
      <w:tr w:rsidR="00197887" w:rsidTr="00156F69">
        <w:tc>
          <w:tcPr>
            <w:tcW w:w="3686" w:type="dxa"/>
          </w:tcPr>
          <w:p w:rsidR="00197887" w:rsidRPr="00D80D5C" w:rsidRDefault="00197887" w:rsidP="00156F69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Рівні засвоєння</w:t>
            </w:r>
          </w:p>
          <w:p w:rsidR="00197887" w:rsidRPr="00D80D5C" w:rsidRDefault="00197887" w:rsidP="00156F69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В – розуміє зміст загадок, уміє їх відгадувати, пояснює відгадку;</w:t>
            </w:r>
          </w:p>
          <w:p w:rsidR="00197887" w:rsidRPr="00D80D5C" w:rsidRDefault="00197887" w:rsidP="00156F69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 – невпевнено відгадує загадки, плутається, але позитивно ставиться до процесу відгадування;</w:t>
            </w:r>
          </w:p>
          <w:p w:rsidR="00197887" w:rsidRPr="00D80D5C" w:rsidRDefault="00197887" w:rsidP="00156F69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 – має труднощі під час відгадування загадок;</w:t>
            </w:r>
          </w:p>
          <w:p w:rsidR="00197887" w:rsidRPr="00D80D5C" w:rsidRDefault="00197887" w:rsidP="00156F69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 – потребує постійної допомоги дорослого</w:t>
            </w:r>
          </w:p>
        </w:tc>
      </w:tr>
      <w:tr w:rsidR="00197887" w:rsidTr="00156F69">
        <w:tc>
          <w:tcPr>
            <w:tcW w:w="3686" w:type="dxa"/>
          </w:tcPr>
          <w:p w:rsidR="00197887" w:rsidRPr="00D80D5C" w:rsidRDefault="00197887" w:rsidP="00156F69">
            <w:pPr>
              <w:pStyle w:val="a4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Обладнання</w:t>
            </w:r>
          </w:p>
          <w:p w:rsidR="00197887" w:rsidRPr="00D80D5C" w:rsidRDefault="00197887" w:rsidP="00156F69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Предметні та сюжетні картинки, </w:t>
            </w:r>
            <w:r w:rsidR="00652E19"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український дитячий фольклор</w:t>
            </w:r>
          </w:p>
        </w:tc>
      </w:tr>
    </w:tbl>
    <w:p w:rsidR="00197887" w:rsidRDefault="00156F69" w:rsidP="00197887">
      <w:pPr>
        <w:pStyle w:val="a4"/>
        <w:ind w:left="420"/>
        <w:rPr>
          <w:rFonts w:ascii="Times New Roman" w:hAnsi="Times New Roman" w:cs="Times New Roman"/>
          <w:color w:val="FF0000"/>
          <w:lang w:val="uk-UA"/>
        </w:rPr>
      </w:pPr>
      <w:r w:rsidRPr="00156F69">
        <w:rPr>
          <w:noProof/>
          <w:lang w:eastAsia="ru-RU"/>
        </w:rPr>
        <w:drawing>
          <wp:inline distT="0" distB="0" distL="0" distR="0">
            <wp:extent cx="6286500" cy="500062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500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lang w:val="uk-UA"/>
        </w:rPr>
        <w:br w:type="textWrapping" w:clear="all"/>
      </w:r>
    </w:p>
    <w:p w:rsidR="00652E19" w:rsidRDefault="00652E19" w:rsidP="00197887">
      <w:pPr>
        <w:pStyle w:val="a4"/>
        <w:ind w:left="420"/>
        <w:rPr>
          <w:rFonts w:ascii="Times New Roman" w:hAnsi="Times New Roman" w:cs="Times New Roman"/>
          <w:color w:val="FF0000"/>
          <w:lang w:val="uk-UA"/>
        </w:rPr>
      </w:pPr>
    </w:p>
    <w:p w:rsidR="00652E19" w:rsidRDefault="00652E19" w:rsidP="00197887">
      <w:pPr>
        <w:pStyle w:val="a4"/>
        <w:ind w:left="420"/>
        <w:rPr>
          <w:rFonts w:ascii="Times New Roman" w:hAnsi="Times New Roman" w:cs="Times New Roman"/>
          <w:color w:val="FF0000"/>
          <w:lang w:val="uk-UA"/>
        </w:rPr>
      </w:pPr>
    </w:p>
    <w:p w:rsidR="00652E19" w:rsidRPr="00156F69" w:rsidRDefault="00652E19" w:rsidP="00156F69">
      <w:pPr>
        <w:pStyle w:val="a4"/>
        <w:numPr>
          <w:ilvl w:val="0"/>
          <w:numId w:val="2"/>
        </w:numPr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bookmarkStart w:id="4" w:name="_Hlk72826613"/>
      <w:r w:rsidRPr="00156F69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lastRenderedPageBreak/>
        <w:t>Утворює форми іменників чоловічого і середнього роду в родовому відмінку однини та множини (</w:t>
      </w:r>
      <w:r w:rsidRPr="00156F69"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  <w:lang w:val="uk-UA"/>
        </w:rPr>
        <w:t>цуценя – цуценят</w:t>
      </w:r>
      <w:r w:rsidRPr="00156F69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)</w:t>
      </w:r>
    </w:p>
    <w:bookmarkEnd w:id="4"/>
    <w:p w:rsidR="00652E19" w:rsidRDefault="00652E19" w:rsidP="00652E19">
      <w:pPr>
        <w:pStyle w:val="a4"/>
        <w:ind w:left="420"/>
        <w:jc w:val="center"/>
        <w:rPr>
          <w:rFonts w:ascii="Times New Roman" w:hAnsi="Times New Roman" w:cs="Times New Roman"/>
          <w:color w:val="FF0000"/>
          <w:u w:val="single"/>
          <w:lang w:val="uk-UA"/>
        </w:rPr>
      </w:pPr>
    </w:p>
    <w:tbl>
      <w:tblPr>
        <w:tblStyle w:val="a3"/>
        <w:tblpPr w:leftFromText="180" w:rightFromText="180" w:vertAnchor="text" w:tblpY="1"/>
        <w:tblOverlap w:val="never"/>
        <w:tblW w:w="0" w:type="auto"/>
        <w:tblLook w:val="04A0"/>
      </w:tblPr>
      <w:tblGrid>
        <w:gridCol w:w="3828"/>
      </w:tblGrid>
      <w:tr w:rsidR="00652E19" w:rsidTr="00156F69">
        <w:tc>
          <w:tcPr>
            <w:tcW w:w="3828" w:type="dxa"/>
          </w:tcPr>
          <w:p w:rsidR="00652E19" w:rsidRPr="00D80D5C" w:rsidRDefault="00652E19" w:rsidP="00156F69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Методика обстеження</w:t>
            </w:r>
          </w:p>
          <w:p w:rsidR="00652E19" w:rsidRPr="00D80D5C" w:rsidRDefault="00652E19" w:rsidP="00156F69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Мовленнєві вправи: «Скажи чого не стало», «Один – багато», «Скажи правильно»</w:t>
            </w:r>
          </w:p>
        </w:tc>
      </w:tr>
      <w:tr w:rsidR="00652E19" w:rsidTr="00156F69">
        <w:tc>
          <w:tcPr>
            <w:tcW w:w="3828" w:type="dxa"/>
          </w:tcPr>
          <w:p w:rsidR="00652E19" w:rsidRPr="00D80D5C" w:rsidRDefault="00652E19" w:rsidP="00156F69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Рівні засвоєння</w:t>
            </w:r>
          </w:p>
          <w:p w:rsidR="00652E19" w:rsidRPr="00D80D5C" w:rsidRDefault="00652E19" w:rsidP="00156F69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В </w:t>
            </w:r>
            <w:proofErr w:type="spellStart"/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–самостійно</w:t>
            </w:r>
            <w:proofErr w:type="spellEnd"/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і правильно вживає відповідні закінчення іменників в іграх і в повсякденні;</w:t>
            </w:r>
          </w:p>
          <w:p w:rsidR="00652E19" w:rsidRPr="00D80D5C" w:rsidRDefault="00652E19" w:rsidP="00156F69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 – завдання розуміє, дає правильні відповіді, іноді невпевнено;</w:t>
            </w:r>
          </w:p>
          <w:p w:rsidR="00652E19" w:rsidRPr="00D80D5C" w:rsidRDefault="00652E19" w:rsidP="00156F69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 – потребує часткової допомоги педагога;</w:t>
            </w:r>
          </w:p>
          <w:p w:rsidR="00652E19" w:rsidRPr="00D80D5C" w:rsidRDefault="00652E19" w:rsidP="00156F69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 – розуміє зміст завдання, але не виконує</w:t>
            </w:r>
          </w:p>
        </w:tc>
      </w:tr>
      <w:tr w:rsidR="00652E19" w:rsidTr="00156F69">
        <w:tc>
          <w:tcPr>
            <w:tcW w:w="3828" w:type="dxa"/>
          </w:tcPr>
          <w:p w:rsidR="00652E19" w:rsidRPr="00D80D5C" w:rsidRDefault="00652E19" w:rsidP="00156F69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Обладнання</w:t>
            </w:r>
          </w:p>
          <w:p w:rsidR="00652E19" w:rsidRPr="00D80D5C" w:rsidRDefault="00652E19" w:rsidP="00156F69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Предметні та сюжетні картинки</w:t>
            </w:r>
          </w:p>
        </w:tc>
      </w:tr>
    </w:tbl>
    <w:p w:rsidR="00B74356" w:rsidRDefault="00B74356" w:rsidP="00652E19">
      <w:pPr>
        <w:pStyle w:val="a4"/>
        <w:ind w:left="420"/>
        <w:rPr>
          <w:lang w:val="uk-UA"/>
        </w:rPr>
      </w:pPr>
      <w:r w:rsidRPr="00B74356">
        <w:rPr>
          <w:noProof/>
          <w:lang w:eastAsia="ru-RU"/>
        </w:rPr>
        <w:drawing>
          <wp:inline distT="0" distB="0" distL="0" distR="0">
            <wp:extent cx="3200400" cy="2428875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200710" cy="2429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74356">
        <w:rPr>
          <w:noProof/>
          <w:lang w:eastAsia="ru-RU"/>
        </w:rPr>
        <w:drawing>
          <wp:inline distT="0" distB="0" distL="0" distR="0">
            <wp:extent cx="2905125" cy="242887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4356" w:rsidRDefault="00B74356" w:rsidP="00652E19">
      <w:pPr>
        <w:pStyle w:val="a4"/>
        <w:ind w:left="420"/>
        <w:rPr>
          <w:lang w:val="uk-UA"/>
        </w:rPr>
      </w:pPr>
    </w:p>
    <w:p w:rsidR="00B74356" w:rsidRDefault="00B74356" w:rsidP="00652E19">
      <w:pPr>
        <w:pStyle w:val="a4"/>
        <w:ind w:left="420"/>
        <w:rPr>
          <w:rFonts w:ascii="Times New Roman" w:hAnsi="Times New Roman" w:cs="Times New Roman"/>
          <w:lang w:val="uk-UA"/>
        </w:rPr>
      </w:pPr>
      <w:r w:rsidRPr="00B74356">
        <w:rPr>
          <w:noProof/>
          <w:lang w:eastAsia="ru-RU"/>
        </w:rPr>
        <w:drawing>
          <wp:inline distT="0" distB="0" distL="0" distR="0">
            <wp:extent cx="3200400" cy="225742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201809" cy="2258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74356">
        <w:rPr>
          <w:noProof/>
          <w:lang w:eastAsia="ru-RU"/>
        </w:rPr>
        <w:drawing>
          <wp:inline distT="0" distB="0" distL="0" distR="0">
            <wp:extent cx="2929890" cy="2257425"/>
            <wp:effectExtent l="0" t="0" r="381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932888" cy="225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4356" w:rsidRDefault="00B74356" w:rsidP="00652E19">
      <w:pPr>
        <w:pStyle w:val="a4"/>
        <w:ind w:left="420"/>
        <w:rPr>
          <w:rFonts w:ascii="Times New Roman" w:hAnsi="Times New Roman" w:cs="Times New Roman"/>
          <w:lang w:val="uk-UA"/>
        </w:rPr>
      </w:pPr>
    </w:p>
    <w:p w:rsidR="00B74356" w:rsidRDefault="00B74356" w:rsidP="00652E19">
      <w:pPr>
        <w:pStyle w:val="a4"/>
        <w:ind w:left="420"/>
        <w:rPr>
          <w:rFonts w:ascii="Times New Roman" w:hAnsi="Times New Roman" w:cs="Times New Roman"/>
          <w:lang w:val="uk-UA"/>
        </w:rPr>
      </w:pPr>
    </w:p>
    <w:p w:rsidR="00652E19" w:rsidRPr="00B74356" w:rsidRDefault="00652E19" w:rsidP="00B74356">
      <w:pPr>
        <w:pStyle w:val="a4"/>
        <w:ind w:left="420" w:firstLine="708"/>
        <w:rPr>
          <w:rFonts w:ascii="Times New Roman" w:hAnsi="Times New Roman" w:cs="Times New Roman"/>
          <w:lang w:val="uk-UA"/>
        </w:rPr>
      </w:pPr>
    </w:p>
    <w:p w:rsidR="000A50B2" w:rsidRPr="000A50B2" w:rsidRDefault="00652E19" w:rsidP="000A50B2">
      <w:pPr>
        <w:pStyle w:val="a4"/>
        <w:numPr>
          <w:ilvl w:val="0"/>
          <w:numId w:val="2"/>
        </w:numPr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bookmarkStart w:id="5" w:name="_Hlk72826630"/>
      <w:r w:rsidRPr="00D80D5C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lastRenderedPageBreak/>
        <w:t>Звертає увагу на різні способи творення слів – назви дитинчат тварин, птахів (</w:t>
      </w:r>
      <w:r w:rsidR="001F491F" w:rsidRPr="00D80D5C"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  <w:lang w:val="uk-UA"/>
        </w:rPr>
        <w:t>ж</w:t>
      </w:r>
      <w:r w:rsidRPr="00D80D5C"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  <w:lang w:val="uk-UA"/>
        </w:rPr>
        <w:t>абеня, горобеня</w:t>
      </w:r>
      <w:r w:rsidRPr="00D80D5C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), іменники з кількісними числівниками (</w:t>
      </w:r>
      <w:r w:rsidRPr="00D80D5C"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  <w:lang w:val="uk-UA"/>
        </w:rPr>
        <w:t>одна лялька, дві ляльки</w:t>
      </w:r>
      <w:r w:rsidRPr="00D80D5C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); назви людей за характерними ознаками (</w:t>
      </w:r>
      <w:r w:rsidRPr="00D80D5C"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  <w:lang w:val="uk-UA"/>
        </w:rPr>
        <w:t>добряк, весельчак</w:t>
      </w:r>
      <w:r w:rsidRPr="00D80D5C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); збірними числівниками (</w:t>
      </w:r>
      <w:r w:rsidRPr="00D80D5C"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  <w:lang w:val="uk-UA"/>
        </w:rPr>
        <w:t>двоє хлопців</w:t>
      </w:r>
      <w:r w:rsidR="001F491F" w:rsidRPr="00D80D5C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); порядковими (</w:t>
      </w:r>
      <w:r w:rsidR="001F491F" w:rsidRPr="00D80D5C"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  <w:lang w:val="uk-UA"/>
        </w:rPr>
        <w:t>перший день</w:t>
      </w:r>
      <w:r w:rsidR="001F491F" w:rsidRPr="00D80D5C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)</w:t>
      </w:r>
    </w:p>
    <w:tbl>
      <w:tblPr>
        <w:tblStyle w:val="a3"/>
        <w:tblpPr w:leftFromText="180" w:rightFromText="180" w:vertAnchor="text" w:tblpY="1"/>
        <w:tblOverlap w:val="never"/>
        <w:tblW w:w="0" w:type="auto"/>
        <w:tblLook w:val="04A0"/>
      </w:tblPr>
      <w:tblGrid>
        <w:gridCol w:w="3828"/>
      </w:tblGrid>
      <w:tr w:rsidR="001F491F" w:rsidTr="000A50B2">
        <w:tc>
          <w:tcPr>
            <w:tcW w:w="3828" w:type="dxa"/>
          </w:tcPr>
          <w:bookmarkEnd w:id="5"/>
          <w:p w:rsidR="001F491F" w:rsidRPr="00D80D5C" w:rsidRDefault="001F491F" w:rsidP="000A50B2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Методика обстеження</w:t>
            </w:r>
          </w:p>
          <w:p w:rsidR="001F491F" w:rsidRPr="00D80D5C" w:rsidRDefault="001F491F" w:rsidP="000A50B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Моделювання ситуацій: «Розкажи, що ти бачиш», «Наші іграшки».</w:t>
            </w:r>
          </w:p>
          <w:p w:rsidR="001F491F" w:rsidRPr="00D80D5C" w:rsidRDefault="001F491F" w:rsidP="000A50B2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Мовленнєві ігри: «Тварини та їхні дитинчата», «Полічи скільки іграшок?», «Розкажи про героя казки»</w:t>
            </w:r>
          </w:p>
        </w:tc>
      </w:tr>
      <w:tr w:rsidR="001F491F" w:rsidTr="000A50B2">
        <w:tc>
          <w:tcPr>
            <w:tcW w:w="3828" w:type="dxa"/>
          </w:tcPr>
          <w:p w:rsidR="001F491F" w:rsidRPr="00D80D5C" w:rsidRDefault="001F491F" w:rsidP="000A50B2">
            <w:pPr>
              <w:pStyle w:val="a4"/>
              <w:ind w:left="0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Рівні засвоєння</w:t>
            </w:r>
          </w:p>
          <w:p w:rsidR="001F491F" w:rsidRPr="00D80D5C" w:rsidRDefault="001F491F" w:rsidP="000A50B2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 – правильно узгоджує всі слова й форми;</w:t>
            </w:r>
          </w:p>
          <w:p w:rsidR="001F491F" w:rsidRPr="00D80D5C" w:rsidRDefault="001F491F" w:rsidP="000A50B2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 – потребує незначної допомоги вихователя;</w:t>
            </w:r>
          </w:p>
          <w:p w:rsidR="001F491F" w:rsidRPr="00D80D5C" w:rsidRDefault="001F491F" w:rsidP="000A50B2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 – виявляє невпевненість;</w:t>
            </w:r>
          </w:p>
          <w:p w:rsidR="001F491F" w:rsidRPr="00D80D5C" w:rsidRDefault="001F491F" w:rsidP="000A50B2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 – потребує постійної допомоги дорослого</w:t>
            </w:r>
          </w:p>
          <w:p w:rsidR="001F491F" w:rsidRPr="00D80D5C" w:rsidRDefault="001F491F" w:rsidP="000A50B2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1F491F" w:rsidTr="000A50B2">
        <w:tc>
          <w:tcPr>
            <w:tcW w:w="3828" w:type="dxa"/>
          </w:tcPr>
          <w:p w:rsidR="001F491F" w:rsidRPr="00D80D5C" w:rsidRDefault="001F491F" w:rsidP="000A50B2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Обладнання</w:t>
            </w:r>
          </w:p>
          <w:p w:rsidR="001F491F" w:rsidRPr="00D80D5C" w:rsidRDefault="001F491F" w:rsidP="000A50B2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Предметні картинки та ілюстрації до українських казок, іграшки</w:t>
            </w:r>
          </w:p>
        </w:tc>
      </w:tr>
    </w:tbl>
    <w:p w:rsidR="000A50B2" w:rsidRDefault="000A50B2" w:rsidP="001F491F">
      <w:pPr>
        <w:pStyle w:val="a4"/>
        <w:ind w:left="420"/>
        <w:rPr>
          <w:rFonts w:ascii="Times New Roman" w:hAnsi="Times New Roman" w:cs="Times New Roman"/>
          <w:lang w:val="uk-UA"/>
        </w:rPr>
      </w:pPr>
    </w:p>
    <w:p w:rsidR="000A50B2" w:rsidRDefault="000A50B2" w:rsidP="001F491F">
      <w:pPr>
        <w:pStyle w:val="a4"/>
        <w:ind w:left="420"/>
        <w:rPr>
          <w:rFonts w:ascii="Times New Roman" w:hAnsi="Times New Roman" w:cs="Times New Roman"/>
          <w:lang w:val="uk-UA"/>
        </w:rPr>
      </w:pPr>
    </w:p>
    <w:p w:rsidR="000A50B2" w:rsidRDefault="000A50B2" w:rsidP="000A50B2">
      <w:pPr>
        <w:pStyle w:val="a4"/>
        <w:tabs>
          <w:tab w:val="left" w:pos="2460"/>
        </w:tabs>
        <w:ind w:left="420"/>
        <w:rPr>
          <w:rFonts w:ascii="Times New Roman" w:hAnsi="Times New Roman" w:cs="Times New Roman"/>
          <w:lang w:val="uk-UA"/>
        </w:rPr>
      </w:pPr>
      <w:r>
        <w:rPr>
          <w:rFonts w:ascii="Times New Roman" w:hAnsi="Times New Roman" w:cs="Times New Roman"/>
          <w:lang w:val="uk-UA"/>
        </w:rPr>
        <w:tab/>
      </w:r>
      <w:r w:rsidRPr="000A50B2">
        <w:rPr>
          <w:noProof/>
          <w:lang w:eastAsia="ru-RU"/>
        </w:rPr>
        <w:drawing>
          <wp:inline distT="0" distB="0" distL="0" distR="0">
            <wp:extent cx="3686175" cy="2152650"/>
            <wp:effectExtent l="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1828" cy="2155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0B2" w:rsidRDefault="000A50B2" w:rsidP="000A50B2">
      <w:pPr>
        <w:pStyle w:val="a4"/>
        <w:tabs>
          <w:tab w:val="left" w:pos="2460"/>
        </w:tabs>
        <w:ind w:left="420"/>
        <w:rPr>
          <w:rFonts w:ascii="Times New Roman" w:hAnsi="Times New Roman" w:cs="Times New Roman"/>
          <w:lang w:val="uk-UA"/>
        </w:rPr>
      </w:pPr>
    </w:p>
    <w:p w:rsidR="001F491F" w:rsidRPr="00E53948" w:rsidRDefault="00E53948" w:rsidP="00E53948">
      <w:pPr>
        <w:pStyle w:val="a4"/>
        <w:tabs>
          <w:tab w:val="left" w:pos="2460"/>
        </w:tabs>
        <w:ind w:left="420"/>
        <w:rPr>
          <w:rFonts w:ascii="Times New Roman" w:hAnsi="Times New Roman" w:cs="Times New Roman"/>
          <w:lang w:val="uk-UA"/>
        </w:rPr>
      </w:pPr>
      <w:r w:rsidRPr="000A50B2">
        <w:rPr>
          <w:noProof/>
          <w:lang w:eastAsia="ru-RU"/>
        </w:rPr>
        <w:drawing>
          <wp:inline distT="0" distB="0" distL="0" distR="0">
            <wp:extent cx="1857375" cy="2162175"/>
            <wp:effectExtent l="0" t="0" r="952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57375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50B2">
        <w:rPr>
          <w:rFonts w:ascii="Times New Roman" w:hAnsi="Times New Roman" w:cs="Times New Roman"/>
          <w:lang w:val="uk-UA"/>
        </w:rPr>
        <w:br w:type="textWrapping" w:clear="all"/>
      </w:r>
    </w:p>
    <w:p w:rsidR="001F491F" w:rsidRDefault="001F491F" w:rsidP="00652E19">
      <w:pPr>
        <w:pStyle w:val="a4"/>
        <w:ind w:left="420"/>
        <w:jc w:val="center"/>
        <w:rPr>
          <w:rFonts w:ascii="Times New Roman" w:hAnsi="Times New Roman" w:cs="Times New Roman"/>
          <w:color w:val="FF0000"/>
          <w:u w:val="single"/>
          <w:lang w:val="uk-UA"/>
        </w:rPr>
      </w:pPr>
    </w:p>
    <w:p w:rsidR="001F491F" w:rsidRPr="00E53948" w:rsidRDefault="001F491F" w:rsidP="00E53948">
      <w:pPr>
        <w:pStyle w:val="a4"/>
        <w:numPr>
          <w:ilvl w:val="0"/>
          <w:numId w:val="2"/>
        </w:numPr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bookmarkStart w:id="6" w:name="_Hlk72826647"/>
      <w:r w:rsidRPr="00E53948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Уживає прикметники з посиленою ознакою (</w:t>
      </w:r>
      <w:r w:rsidRPr="00E53948"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  <w:lang w:val="uk-UA"/>
        </w:rPr>
        <w:t>злий – злющий</w:t>
      </w:r>
      <w:r w:rsidRPr="00E53948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); дієслова в різних особових формах зі зміною звуків (</w:t>
      </w:r>
      <w:r w:rsidRPr="00E53948"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  <w:lang w:val="uk-UA"/>
        </w:rPr>
        <w:t>робити – роблю</w:t>
      </w:r>
      <w:r w:rsidRPr="00E53948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) та дієслова наказового способу (</w:t>
      </w:r>
      <w:r w:rsidRPr="00E53948"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  <w:lang w:val="uk-UA"/>
        </w:rPr>
        <w:t>намалюй, зачини</w:t>
      </w:r>
      <w:r w:rsidRPr="00E53948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)</w:t>
      </w:r>
    </w:p>
    <w:bookmarkEnd w:id="6"/>
    <w:p w:rsidR="001F491F" w:rsidRPr="00D80D5C" w:rsidRDefault="001F491F" w:rsidP="00D80D5C">
      <w:pPr>
        <w:pStyle w:val="a4"/>
        <w:ind w:left="420"/>
        <w:jc w:val="both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</w:p>
    <w:tbl>
      <w:tblPr>
        <w:tblStyle w:val="a3"/>
        <w:tblpPr w:leftFromText="180" w:rightFromText="180" w:vertAnchor="text" w:tblpY="1"/>
        <w:tblOverlap w:val="never"/>
        <w:tblW w:w="0" w:type="auto"/>
        <w:tblLook w:val="04A0"/>
      </w:tblPr>
      <w:tblGrid>
        <w:gridCol w:w="3828"/>
      </w:tblGrid>
      <w:tr w:rsidR="001F491F" w:rsidTr="00E53948">
        <w:tc>
          <w:tcPr>
            <w:tcW w:w="3828" w:type="dxa"/>
          </w:tcPr>
          <w:p w:rsidR="001F491F" w:rsidRPr="00D80D5C" w:rsidRDefault="001F491F" w:rsidP="00E53948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Методика обстеження</w:t>
            </w:r>
          </w:p>
          <w:p w:rsidR="001F491F" w:rsidRPr="00D80D5C" w:rsidRDefault="001F491F" w:rsidP="00E53948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Мовленнєві ігри:</w:t>
            </w:r>
            <w:r w:rsidR="00800145"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«Придумай слово за зразком», «Додай своє слово», «Зміни звук у слові»</w:t>
            </w:r>
          </w:p>
        </w:tc>
      </w:tr>
      <w:tr w:rsidR="001F491F" w:rsidTr="00E53948">
        <w:tc>
          <w:tcPr>
            <w:tcW w:w="3828" w:type="dxa"/>
          </w:tcPr>
          <w:p w:rsidR="00800145" w:rsidRPr="00E53948" w:rsidRDefault="00800145" w:rsidP="00E53948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E53948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Рівні засвоєння</w:t>
            </w:r>
          </w:p>
          <w:p w:rsidR="00800145" w:rsidRPr="00D80D5C" w:rsidRDefault="00800145" w:rsidP="00E53948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В </w:t>
            </w:r>
            <w:proofErr w:type="spellStart"/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–без</w:t>
            </w:r>
            <w:proofErr w:type="spellEnd"/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труднощів утворює нові слова;</w:t>
            </w:r>
          </w:p>
          <w:p w:rsidR="00800145" w:rsidRPr="00D80D5C" w:rsidRDefault="00800145" w:rsidP="00E53948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Д </w:t>
            </w:r>
            <w:proofErr w:type="spellStart"/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–має</w:t>
            </w:r>
            <w:proofErr w:type="spellEnd"/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труднощі при утворенні слів;</w:t>
            </w:r>
          </w:p>
          <w:p w:rsidR="00800145" w:rsidRPr="00D80D5C" w:rsidRDefault="00800145" w:rsidP="00E53948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С </w:t>
            </w:r>
            <w:proofErr w:type="spellStart"/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–потребує</w:t>
            </w:r>
            <w:proofErr w:type="spellEnd"/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допомоги дорослого;</w:t>
            </w:r>
          </w:p>
          <w:p w:rsidR="001F491F" w:rsidRPr="00D80D5C" w:rsidRDefault="00800145" w:rsidP="00E53948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  <w:u w:val="single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 – виконує завдання зі значною допомогою дорослого</w:t>
            </w:r>
          </w:p>
        </w:tc>
      </w:tr>
      <w:tr w:rsidR="001F491F" w:rsidTr="00E53948">
        <w:tc>
          <w:tcPr>
            <w:tcW w:w="3828" w:type="dxa"/>
          </w:tcPr>
          <w:p w:rsidR="00800145" w:rsidRPr="00D80D5C" w:rsidRDefault="00800145" w:rsidP="00E53948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Обладнання</w:t>
            </w:r>
          </w:p>
          <w:p w:rsidR="001F491F" w:rsidRPr="00D80D5C" w:rsidRDefault="00800145" w:rsidP="00E53948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  <w:u w:val="single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Предметні та сюжетні картинки</w:t>
            </w:r>
          </w:p>
        </w:tc>
      </w:tr>
    </w:tbl>
    <w:p w:rsidR="00E53948" w:rsidRDefault="00662E00" w:rsidP="00E53948">
      <w:pPr>
        <w:rPr>
          <w:rFonts w:ascii="Times New Roman" w:hAnsi="Times New Roman" w:cs="Times New Roman"/>
          <w:u w:val="single"/>
          <w:lang w:val="uk-UA"/>
        </w:rPr>
      </w:pPr>
      <w:r w:rsidRPr="00662E00">
        <w:rPr>
          <w:noProof/>
          <w:lang w:eastAsia="ru-RU"/>
        </w:rPr>
        <w:drawing>
          <wp:inline distT="0" distB="0" distL="0" distR="0">
            <wp:extent cx="2828925" cy="2228850"/>
            <wp:effectExtent l="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62E00">
        <w:rPr>
          <w:noProof/>
          <w:lang w:eastAsia="ru-RU"/>
        </w:rPr>
        <w:drawing>
          <wp:inline distT="0" distB="0" distL="0" distR="0">
            <wp:extent cx="2533650" cy="2143125"/>
            <wp:effectExtent l="0" t="0" r="0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E00" w:rsidRDefault="00662E00" w:rsidP="00E53948">
      <w:pPr>
        <w:rPr>
          <w:rFonts w:ascii="Times New Roman" w:hAnsi="Times New Roman" w:cs="Times New Roman"/>
          <w:u w:val="single"/>
          <w:lang w:val="uk-UA"/>
        </w:rPr>
      </w:pPr>
      <w:r w:rsidRPr="00662E00">
        <w:rPr>
          <w:noProof/>
          <w:lang w:eastAsia="ru-RU"/>
        </w:rPr>
        <w:drawing>
          <wp:inline distT="0" distB="0" distL="0" distR="0">
            <wp:extent cx="3018790" cy="1819275"/>
            <wp:effectExtent l="0" t="0" r="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018790" cy="181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62E00">
        <w:rPr>
          <w:noProof/>
          <w:lang w:eastAsia="ru-RU"/>
        </w:rPr>
        <w:drawing>
          <wp:inline distT="0" distB="0" distL="0" distR="0">
            <wp:extent cx="2333625" cy="1905000"/>
            <wp:effectExtent l="0" t="0" r="952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E00" w:rsidRPr="00E53948" w:rsidRDefault="00662E00" w:rsidP="00E53948">
      <w:pPr>
        <w:rPr>
          <w:rFonts w:ascii="Times New Roman" w:hAnsi="Times New Roman" w:cs="Times New Roman"/>
          <w:u w:val="single"/>
          <w:lang w:val="uk-UA"/>
        </w:rPr>
      </w:pPr>
    </w:p>
    <w:p w:rsidR="00E53948" w:rsidRDefault="00E53948" w:rsidP="001F491F">
      <w:pPr>
        <w:pStyle w:val="a4"/>
        <w:ind w:left="420"/>
        <w:rPr>
          <w:rFonts w:ascii="Times New Roman" w:hAnsi="Times New Roman" w:cs="Times New Roman"/>
          <w:u w:val="single"/>
          <w:lang w:val="uk-UA"/>
        </w:rPr>
      </w:pPr>
    </w:p>
    <w:p w:rsidR="00E53948" w:rsidRPr="00E53948" w:rsidRDefault="00E53948" w:rsidP="001F491F">
      <w:pPr>
        <w:pStyle w:val="a4"/>
        <w:ind w:left="420"/>
        <w:rPr>
          <w:rFonts w:ascii="Times New Roman" w:hAnsi="Times New Roman" w:cs="Times New Roman"/>
          <w:lang w:val="uk-UA"/>
        </w:rPr>
      </w:pPr>
    </w:p>
    <w:p w:rsidR="00800145" w:rsidRPr="00662E00" w:rsidRDefault="00800145" w:rsidP="00662E00">
      <w:pPr>
        <w:pStyle w:val="a4"/>
        <w:tabs>
          <w:tab w:val="left" w:pos="3660"/>
        </w:tabs>
        <w:ind w:left="420"/>
        <w:rPr>
          <w:rFonts w:ascii="Times New Roman" w:hAnsi="Times New Roman" w:cs="Times New Roman"/>
          <w:u w:val="single"/>
          <w:lang w:val="uk-UA"/>
        </w:rPr>
      </w:pPr>
    </w:p>
    <w:p w:rsidR="00800145" w:rsidRPr="00D80D5C" w:rsidRDefault="00800145" w:rsidP="00662E00">
      <w:pPr>
        <w:pStyle w:val="a4"/>
        <w:numPr>
          <w:ilvl w:val="0"/>
          <w:numId w:val="2"/>
        </w:numPr>
        <w:jc w:val="center"/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  <w:lang w:val="uk-UA"/>
        </w:rPr>
      </w:pPr>
      <w:bookmarkStart w:id="7" w:name="_Hlk72826663"/>
      <w:r w:rsidRPr="00D80D5C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lastRenderedPageBreak/>
        <w:t xml:space="preserve">Уживає різні типи речень (прості, складні) зі сполучниками </w:t>
      </w:r>
      <w:r w:rsidRPr="00D80D5C"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  <w:lang w:val="uk-UA"/>
        </w:rPr>
        <w:t>і, а, але</w:t>
      </w:r>
      <w:r w:rsidRPr="00D80D5C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 xml:space="preserve">, займенниками </w:t>
      </w:r>
      <w:r w:rsidRPr="00D80D5C"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  <w:lang w:val="uk-UA"/>
        </w:rPr>
        <w:t>ви, наш,ваш, хто, що, чий, який</w:t>
      </w:r>
    </w:p>
    <w:bookmarkEnd w:id="7"/>
    <w:p w:rsidR="00800145" w:rsidRPr="00D80D5C" w:rsidRDefault="00800145" w:rsidP="00800145">
      <w:pPr>
        <w:pStyle w:val="a4"/>
        <w:ind w:left="420"/>
        <w:jc w:val="center"/>
        <w:rPr>
          <w:rFonts w:ascii="Times New Roman" w:hAnsi="Times New Roman" w:cs="Times New Roman"/>
          <w:b/>
          <w:bCs/>
          <w:sz w:val="32"/>
          <w:szCs w:val="32"/>
          <w:lang w:val="uk-UA"/>
        </w:rPr>
      </w:pPr>
    </w:p>
    <w:tbl>
      <w:tblPr>
        <w:tblStyle w:val="a3"/>
        <w:tblpPr w:leftFromText="180" w:rightFromText="180" w:vertAnchor="text" w:tblpY="1"/>
        <w:tblOverlap w:val="never"/>
        <w:tblW w:w="0" w:type="auto"/>
        <w:tblLook w:val="04A0"/>
      </w:tblPr>
      <w:tblGrid>
        <w:gridCol w:w="3828"/>
      </w:tblGrid>
      <w:tr w:rsidR="00800145" w:rsidTr="00662E00">
        <w:tc>
          <w:tcPr>
            <w:tcW w:w="3828" w:type="dxa"/>
          </w:tcPr>
          <w:p w:rsidR="00800145" w:rsidRPr="00662E00" w:rsidRDefault="00800145" w:rsidP="00662E00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662E00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Методика обстеження</w:t>
            </w:r>
          </w:p>
          <w:p w:rsidR="00800145" w:rsidRPr="00D80D5C" w:rsidRDefault="00800145" w:rsidP="00662E00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Мовленнєві ігри: «Склади речення», «Хто і що?»</w:t>
            </w:r>
          </w:p>
        </w:tc>
      </w:tr>
      <w:tr w:rsidR="00800145" w:rsidTr="00662E00">
        <w:tc>
          <w:tcPr>
            <w:tcW w:w="3828" w:type="dxa"/>
          </w:tcPr>
          <w:p w:rsidR="00800145" w:rsidRPr="00D80D5C" w:rsidRDefault="00800145" w:rsidP="00662E0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Рівні засвоєння</w:t>
            </w:r>
          </w:p>
          <w:p w:rsidR="00800145" w:rsidRPr="00D80D5C" w:rsidRDefault="00800145" w:rsidP="00662E00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 – розуміє завдання, самостійно, чітко й упевнено його виконує;</w:t>
            </w:r>
          </w:p>
          <w:p w:rsidR="00800145" w:rsidRPr="00D80D5C" w:rsidRDefault="00800145" w:rsidP="00662E00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 – діє з незначною допомогою дорослого;</w:t>
            </w:r>
          </w:p>
          <w:p w:rsidR="00800145" w:rsidRPr="00D80D5C" w:rsidRDefault="00800145" w:rsidP="00662E00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 – виконує після додаткового пояснення;</w:t>
            </w:r>
          </w:p>
          <w:p w:rsidR="00800145" w:rsidRPr="00D80D5C" w:rsidRDefault="00800145" w:rsidP="00662E00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 – потребує постійної допомоги дорослого</w:t>
            </w:r>
          </w:p>
        </w:tc>
      </w:tr>
      <w:tr w:rsidR="00800145" w:rsidTr="00662E00">
        <w:tc>
          <w:tcPr>
            <w:tcW w:w="3828" w:type="dxa"/>
          </w:tcPr>
          <w:p w:rsidR="00800145" w:rsidRPr="00D80D5C" w:rsidRDefault="00800145" w:rsidP="00662E00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Обладнання</w:t>
            </w:r>
          </w:p>
          <w:p w:rsidR="00800145" w:rsidRPr="00D80D5C" w:rsidRDefault="00800145" w:rsidP="00662E00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Сюжетні картинки</w:t>
            </w:r>
          </w:p>
        </w:tc>
      </w:tr>
    </w:tbl>
    <w:p w:rsidR="00662E00" w:rsidRPr="00662E00" w:rsidRDefault="00662E00" w:rsidP="00662E00">
      <w:pPr>
        <w:rPr>
          <w:rFonts w:ascii="Times New Roman" w:hAnsi="Times New Roman" w:cs="Times New Roman"/>
          <w:lang w:val="uk-UA"/>
        </w:rPr>
      </w:pPr>
    </w:p>
    <w:p w:rsidR="00800145" w:rsidRDefault="00662E00" w:rsidP="00662E00">
      <w:pPr>
        <w:pStyle w:val="a4"/>
        <w:tabs>
          <w:tab w:val="left" w:pos="2895"/>
        </w:tabs>
        <w:ind w:left="420"/>
        <w:rPr>
          <w:rFonts w:ascii="Times New Roman" w:hAnsi="Times New Roman" w:cs="Times New Roman"/>
          <w:lang w:val="uk-UA"/>
        </w:rPr>
      </w:pPr>
      <w:r>
        <w:rPr>
          <w:rFonts w:ascii="Times New Roman" w:hAnsi="Times New Roman" w:cs="Times New Roman"/>
          <w:lang w:val="uk-UA"/>
        </w:rPr>
        <w:tab/>
      </w:r>
      <w:r w:rsidRPr="00662E00">
        <w:rPr>
          <w:noProof/>
          <w:lang w:eastAsia="ru-RU"/>
        </w:rPr>
        <w:drawing>
          <wp:inline distT="0" distB="0" distL="0" distR="0">
            <wp:extent cx="3371850" cy="245745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371850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lang w:val="uk-UA"/>
        </w:rPr>
        <w:br w:type="textWrapping" w:clear="all"/>
      </w:r>
      <w:r w:rsidRPr="00662E00">
        <w:rPr>
          <w:noProof/>
          <w:lang w:eastAsia="ru-RU"/>
        </w:rPr>
        <w:drawing>
          <wp:inline distT="0" distB="0" distL="0" distR="0">
            <wp:extent cx="3276600" cy="2162175"/>
            <wp:effectExtent l="0" t="0" r="0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2BAC" w:rsidRPr="003D70DD" w:rsidRDefault="00DD2BAC" w:rsidP="003D70DD">
      <w:pPr>
        <w:pStyle w:val="a4"/>
        <w:numPr>
          <w:ilvl w:val="0"/>
          <w:numId w:val="2"/>
        </w:numPr>
        <w:jc w:val="center"/>
        <w:rPr>
          <w:rFonts w:ascii="Times New Roman" w:hAnsi="Times New Roman" w:cs="Times New Roman"/>
          <w:lang w:val="uk-UA"/>
        </w:rPr>
      </w:pPr>
      <w:bookmarkStart w:id="8" w:name="_Hlk72826702"/>
      <w:r w:rsidRPr="003D70DD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lastRenderedPageBreak/>
        <w:t>Розуміє мовлення дорослих, казки, вірші, оповідання</w:t>
      </w:r>
    </w:p>
    <w:bookmarkEnd w:id="8"/>
    <w:p w:rsidR="00DD2BAC" w:rsidRDefault="00DD2BAC" w:rsidP="00800145">
      <w:pPr>
        <w:pStyle w:val="a4"/>
        <w:ind w:left="420"/>
        <w:jc w:val="center"/>
        <w:rPr>
          <w:rFonts w:ascii="Times New Roman" w:hAnsi="Times New Roman" w:cs="Times New Roman"/>
          <w:color w:val="FF0000"/>
          <w:u w:val="single"/>
          <w:lang w:val="uk-UA"/>
        </w:rPr>
      </w:pPr>
    </w:p>
    <w:tbl>
      <w:tblPr>
        <w:tblStyle w:val="a3"/>
        <w:tblpPr w:leftFromText="180" w:rightFromText="180" w:vertAnchor="text" w:tblpY="1"/>
        <w:tblOverlap w:val="never"/>
        <w:tblW w:w="0" w:type="auto"/>
        <w:tblLook w:val="04A0"/>
      </w:tblPr>
      <w:tblGrid>
        <w:gridCol w:w="3828"/>
      </w:tblGrid>
      <w:tr w:rsidR="00DD2BAC" w:rsidTr="003D70DD">
        <w:tc>
          <w:tcPr>
            <w:tcW w:w="3828" w:type="dxa"/>
          </w:tcPr>
          <w:p w:rsidR="00DD2BAC" w:rsidRPr="00D80D5C" w:rsidRDefault="00DD2BAC" w:rsidP="003D70DD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Методика обстеження</w:t>
            </w:r>
          </w:p>
          <w:p w:rsidR="00DD2BAC" w:rsidRPr="00D80D5C" w:rsidRDefault="00DD2BAC" w:rsidP="003D70DD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Мовленнєві ігри: «Слова схожі – запитання різні», «Український калейдоскоп»</w:t>
            </w:r>
          </w:p>
        </w:tc>
      </w:tr>
      <w:tr w:rsidR="00DD2BAC" w:rsidTr="003D70DD">
        <w:tc>
          <w:tcPr>
            <w:tcW w:w="3828" w:type="dxa"/>
          </w:tcPr>
          <w:p w:rsidR="00DD2BAC" w:rsidRPr="00D80D5C" w:rsidRDefault="00DD2BAC" w:rsidP="003D70DD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Рівні засвоєння</w:t>
            </w:r>
          </w:p>
          <w:p w:rsidR="00DD2BAC" w:rsidRPr="00D80D5C" w:rsidRDefault="00DD2BAC" w:rsidP="003D70DD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 – розуміє мовлення дорослих;</w:t>
            </w:r>
          </w:p>
          <w:p w:rsidR="00DD2BAC" w:rsidRPr="00D80D5C" w:rsidRDefault="00DD2BAC" w:rsidP="003D70DD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 – виконує завдання за зразком дорослого;</w:t>
            </w:r>
          </w:p>
          <w:p w:rsidR="00DD2BAC" w:rsidRPr="00D80D5C" w:rsidRDefault="00DD2BAC" w:rsidP="003D70DD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 – виконує завдання з допомогою дорослого;</w:t>
            </w:r>
          </w:p>
          <w:p w:rsidR="00DD2BAC" w:rsidRPr="00D80D5C" w:rsidRDefault="00DD2BAC" w:rsidP="003D70DD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 – потребує постійної допомоги дорослого</w:t>
            </w:r>
          </w:p>
        </w:tc>
      </w:tr>
      <w:tr w:rsidR="00DD2BAC" w:rsidTr="003D70DD">
        <w:tc>
          <w:tcPr>
            <w:tcW w:w="3828" w:type="dxa"/>
          </w:tcPr>
          <w:p w:rsidR="00DD2BAC" w:rsidRPr="00D80D5C" w:rsidRDefault="00DD2BAC" w:rsidP="003D70DD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D80D5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Обладнання</w:t>
            </w:r>
          </w:p>
          <w:p w:rsidR="00DD2BAC" w:rsidRPr="00D80D5C" w:rsidRDefault="00DD2BAC" w:rsidP="003D70DD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Українськи</w:t>
            </w:r>
            <w:proofErr w:type="spellEnd"/>
            <w:r w:rsidRPr="00D80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народні казки, вірші, оповідання</w:t>
            </w:r>
          </w:p>
        </w:tc>
      </w:tr>
    </w:tbl>
    <w:p w:rsidR="003D70DD" w:rsidRPr="003D70DD" w:rsidRDefault="003D70DD" w:rsidP="003D70DD">
      <w:pPr>
        <w:rPr>
          <w:rFonts w:ascii="Times New Roman" w:hAnsi="Times New Roman" w:cs="Times New Roman"/>
          <w:lang w:val="uk-UA"/>
        </w:rPr>
      </w:pPr>
    </w:p>
    <w:p w:rsidR="00DD2BAC" w:rsidRDefault="003D70DD" w:rsidP="003D70DD">
      <w:pPr>
        <w:pStyle w:val="a4"/>
        <w:tabs>
          <w:tab w:val="left" w:pos="1905"/>
        </w:tabs>
        <w:ind w:left="420"/>
        <w:rPr>
          <w:rFonts w:ascii="Times New Roman" w:hAnsi="Times New Roman" w:cs="Times New Roman"/>
          <w:lang w:val="uk-UA"/>
        </w:rPr>
      </w:pPr>
      <w:r>
        <w:rPr>
          <w:rFonts w:ascii="Times New Roman" w:hAnsi="Times New Roman" w:cs="Times New Roman"/>
          <w:lang w:val="uk-UA"/>
        </w:rPr>
        <w:tab/>
      </w:r>
      <w:r w:rsidRPr="003D70DD">
        <w:rPr>
          <w:noProof/>
          <w:lang w:eastAsia="ru-RU"/>
        </w:rPr>
        <w:drawing>
          <wp:inline distT="0" distB="0" distL="0" distR="0">
            <wp:extent cx="6421740" cy="40386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422784" cy="4039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lang w:val="uk-UA"/>
        </w:rPr>
        <w:br w:type="textWrapping" w:clear="all"/>
      </w:r>
    </w:p>
    <w:p w:rsidR="00D80D5C" w:rsidRDefault="00D80D5C" w:rsidP="00800145">
      <w:pPr>
        <w:pStyle w:val="a4"/>
        <w:ind w:left="420"/>
        <w:jc w:val="center"/>
        <w:rPr>
          <w:rFonts w:ascii="Times New Roman" w:hAnsi="Times New Roman" w:cs="Times New Roman"/>
          <w:lang w:val="uk-UA"/>
        </w:rPr>
      </w:pPr>
    </w:p>
    <w:p w:rsidR="00D80D5C" w:rsidRDefault="00D80D5C" w:rsidP="00800145">
      <w:pPr>
        <w:pStyle w:val="a4"/>
        <w:ind w:left="420"/>
        <w:jc w:val="center"/>
        <w:rPr>
          <w:rFonts w:ascii="Times New Roman" w:hAnsi="Times New Roman" w:cs="Times New Roman"/>
          <w:lang w:val="uk-UA"/>
        </w:rPr>
      </w:pPr>
    </w:p>
    <w:p w:rsidR="00D80D5C" w:rsidRDefault="00D80D5C" w:rsidP="00800145">
      <w:pPr>
        <w:pStyle w:val="a4"/>
        <w:ind w:left="420"/>
        <w:jc w:val="center"/>
        <w:rPr>
          <w:rFonts w:ascii="Times New Roman" w:hAnsi="Times New Roman" w:cs="Times New Roman"/>
          <w:lang w:val="uk-UA"/>
        </w:rPr>
      </w:pPr>
    </w:p>
    <w:p w:rsidR="00D80D5C" w:rsidRDefault="00D80D5C" w:rsidP="00800145">
      <w:pPr>
        <w:pStyle w:val="a4"/>
        <w:ind w:left="420"/>
        <w:jc w:val="center"/>
        <w:rPr>
          <w:rFonts w:ascii="Times New Roman" w:hAnsi="Times New Roman" w:cs="Times New Roman"/>
          <w:lang w:val="uk-UA"/>
        </w:rPr>
      </w:pPr>
    </w:p>
    <w:p w:rsidR="00D80D5C" w:rsidRDefault="00D80D5C" w:rsidP="00800145">
      <w:pPr>
        <w:pStyle w:val="a4"/>
        <w:ind w:left="420"/>
        <w:jc w:val="center"/>
        <w:rPr>
          <w:rFonts w:ascii="Times New Roman" w:hAnsi="Times New Roman" w:cs="Times New Roman"/>
          <w:lang w:val="uk-UA"/>
        </w:rPr>
      </w:pPr>
    </w:p>
    <w:p w:rsidR="00D80D5C" w:rsidRDefault="00D80D5C" w:rsidP="00800145">
      <w:pPr>
        <w:pStyle w:val="a4"/>
        <w:ind w:left="420"/>
        <w:jc w:val="center"/>
        <w:rPr>
          <w:rFonts w:ascii="Times New Roman" w:hAnsi="Times New Roman" w:cs="Times New Roman"/>
          <w:lang w:val="uk-UA"/>
        </w:rPr>
      </w:pPr>
    </w:p>
    <w:p w:rsidR="00D80D5C" w:rsidRDefault="00D80D5C" w:rsidP="00800145">
      <w:pPr>
        <w:pStyle w:val="a4"/>
        <w:ind w:left="420"/>
        <w:jc w:val="center"/>
        <w:rPr>
          <w:rFonts w:ascii="Times New Roman" w:hAnsi="Times New Roman" w:cs="Times New Roman"/>
          <w:lang w:val="uk-UA"/>
        </w:rPr>
      </w:pPr>
    </w:p>
    <w:p w:rsidR="00D80D5C" w:rsidRDefault="00D80D5C" w:rsidP="00800145">
      <w:pPr>
        <w:pStyle w:val="a4"/>
        <w:ind w:left="420"/>
        <w:jc w:val="center"/>
        <w:rPr>
          <w:rFonts w:ascii="Times New Roman" w:hAnsi="Times New Roman" w:cs="Times New Roman"/>
          <w:lang w:val="uk-UA"/>
        </w:rPr>
      </w:pPr>
    </w:p>
    <w:p w:rsidR="00D80D5C" w:rsidRDefault="00D80D5C" w:rsidP="00800145">
      <w:pPr>
        <w:pStyle w:val="a4"/>
        <w:ind w:left="420"/>
        <w:jc w:val="center"/>
        <w:rPr>
          <w:rFonts w:ascii="Times New Roman" w:hAnsi="Times New Roman" w:cs="Times New Roman"/>
          <w:lang w:val="uk-UA"/>
        </w:rPr>
      </w:pPr>
    </w:p>
    <w:p w:rsidR="00D80D5C" w:rsidRDefault="00D80D5C" w:rsidP="00800145">
      <w:pPr>
        <w:pStyle w:val="a4"/>
        <w:ind w:left="420"/>
        <w:jc w:val="center"/>
        <w:rPr>
          <w:rFonts w:ascii="Times New Roman" w:hAnsi="Times New Roman" w:cs="Times New Roman"/>
          <w:lang w:val="uk-UA"/>
        </w:rPr>
      </w:pPr>
    </w:p>
    <w:p w:rsidR="00526C0A" w:rsidRDefault="00526C0A" w:rsidP="00526C0A">
      <w:pPr>
        <w:jc w:val="center"/>
        <w:rPr>
          <w:rFonts w:ascii="Times New Roman" w:hAnsi="Times New Roman" w:cs="Times New Roman"/>
          <w:b/>
          <w:bCs/>
          <w:sz w:val="56"/>
          <w:szCs w:val="56"/>
          <w:lang w:val="uk-UA"/>
        </w:rPr>
      </w:pPr>
      <w:r w:rsidRPr="00526C0A">
        <w:rPr>
          <w:rFonts w:ascii="Times New Roman" w:hAnsi="Times New Roman" w:cs="Times New Roman"/>
          <w:b/>
          <w:bCs/>
          <w:sz w:val="56"/>
          <w:szCs w:val="56"/>
          <w:lang w:val="uk-UA"/>
        </w:rPr>
        <w:t>Комунікативна компетентність</w:t>
      </w:r>
    </w:p>
    <w:p w:rsidR="00526C0A" w:rsidRDefault="00526C0A" w:rsidP="00526C0A">
      <w:pPr>
        <w:jc w:val="center"/>
        <w:rPr>
          <w:rFonts w:ascii="Times New Roman" w:hAnsi="Times New Roman" w:cs="Times New Roman"/>
          <w:b/>
          <w:bCs/>
          <w:sz w:val="56"/>
          <w:szCs w:val="56"/>
          <w:lang w:val="uk-UA"/>
        </w:rPr>
      </w:pPr>
    </w:p>
    <w:p w:rsidR="00526C0A" w:rsidRPr="00526C0A" w:rsidRDefault="00526C0A" w:rsidP="00526C0A">
      <w:pPr>
        <w:jc w:val="center"/>
        <w:rPr>
          <w:rFonts w:ascii="Times New Roman" w:hAnsi="Times New Roman" w:cs="Times New Roman"/>
          <w:b/>
          <w:bCs/>
          <w:sz w:val="56"/>
          <w:szCs w:val="56"/>
          <w:lang w:val="uk-UA"/>
        </w:rPr>
      </w:pPr>
      <w:r>
        <w:rPr>
          <w:rFonts w:ascii="Times New Roman" w:hAnsi="Times New Roman" w:cs="Times New Roman"/>
          <w:b/>
          <w:bCs/>
          <w:noProof/>
          <w:sz w:val="56"/>
          <w:szCs w:val="56"/>
          <w:lang w:eastAsia="ru-RU"/>
        </w:rPr>
        <w:drawing>
          <wp:inline distT="0" distB="0" distL="0" distR="0">
            <wp:extent cx="5066030" cy="3736975"/>
            <wp:effectExtent l="0" t="0" r="127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6030" cy="3736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80D5C" w:rsidRDefault="00D80D5C" w:rsidP="00800145">
      <w:pPr>
        <w:pStyle w:val="a4"/>
        <w:ind w:left="420"/>
        <w:jc w:val="center"/>
        <w:rPr>
          <w:rFonts w:ascii="Times New Roman" w:hAnsi="Times New Roman" w:cs="Times New Roman"/>
          <w:lang w:val="uk-UA"/>
        </w:rPr>
      </w:pPr>
    </w:p>
    <w:p w:rsidR="00526C0A" w:rsidRPr="003D70DD" w:rsidRDefault="00526C0A" w:rsidP="003D70DD">
      <w:pPr>
        <w:rPr>
          <w:rFonts w:ascii="Times New Roman" w:hAnsi="Times New Roman" w:cs="Times New Roman"/>
          <w:lang w:val="uk-UA"/>
        </w:rPr>
      </w:pPr>
    </w:p>
    <w:p w:rsidR="00526C0A" w:rsidRDefault="00526C0A" w:rsidP="00800145">
      <w:pPr>
        <w:pStyle w:val="a4"/>
        <w:ind w:left="420"/>
        <w:jc w:val="center"/>
        <w:rPr>
          <w:rFonts w:ascii="Times New Roman" w:hAnsi="Times New Roman" w:cs="Times New Roman"/>
          <w:lang w:val="uk-UA"/>
        </w:rPr>
      </w:pPr>
    </w:p>
    <w:p w:rsidR="00526C0A" w:rsidRDefault="00526C0A" w:rsidP="003D70DD">
      <w:pPr>
        <w:pStyle w:val="a4"/>
        <w:numPr>
          <w:ilvl w:val="0"/>
          <w:numId w:val="3"/>
        </w:numPr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bookmarkStart w:id="9" w:name="_Hlk72826764"/>
      <w:r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 xml:space="preserve">Уміє запитувати та будувати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відповідьвідповідно</w:t>
      </w:r>
      <w:proofErr w:type="spellEnd"/>
      <w:r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 xml:space="preserve"> до запитань різного типу: питання констатації </w:t>
      </w:r>
      <w:r w:rsidRPr="00A372A7"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  <w:lang w:val="uk-UA"/>
        </w:rPr>
        <w:t>(хто? де? що? який?)</w:t>
      </w:r>
      <w:r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 xml:space="preserve">;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причинно</w:t>
      </w:r>
      <w:proofErr w:type="spellEnd"/>
      <w:r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 xml:space="preserve"> наслідкові </w:t>
      </w:r>
      <w:r w:rsidRPr="00A372A7"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  <w:lang w:val="uk-UA"/>
        </w:rPr>
        <w:t>(як? чому? навіщо?)</w:t>
      </w:r>
    </w:p>
    <w:tbl>
      <w:tblPr>
        <w:tblStyle w:val="a3"/>
        <w:tblpPr w:leftFromText="180" w:rightFromText="180" w:vertAnchor="text" w:tblpY="1"/>
        <w:tblOverlap w:val="never"/>
        <w:tblW w:w="0" w:type="auto"/>
        <w:tblLook w:val="04A0"/>
      </w:tblPr>
      <w:tblGrid>
        <w:gridCol w:w="3828"/>
      </w:tblGrid>
      <w:tr w:rsidR="00526C0A" w:rsidTr="003D70DD">
        <w:tc>
          <w:tcPr>
            <w:tcW w:w="3828" w:type="dxa"/>
          </w:tcPr>
          <w:bookmarkEnd w:id="9"/>
          <w:p w:rsidR="00526C0A" w:rsidRDefault="00526C0A" w:rsidP="003D70DD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526C0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Методика обстеження</w:t>
            </w:r>
          </w:p>
          <w:p w:rsidR="00526C0A" w:rsidRPr="003D70DD" w:rsidRDefault="00526C0A" w:rsidP="003D70DD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Моделювання ситуацій: «Дитина в іграшковому магазині»</w:t>
            </w:r>
          </w:p>
        </w:tc>
      </w:tr>
      <w:tr w:rsidR="00526C0A" w:rsidTr="003D70DD">
        <w:tc>
          <w:tcPr>
            <w:tcW w:w="3828" w:type="dxa"/>
          </w:tcPr>
          <w:p w:rsidR="00526C0A" w:rsidRPr="00526C0A" w:rsidRDefault="00526C0A" w:rsidP="003D70DD">
            <w:pPr>
              <w:pStyle w:val="a4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526C0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Рівні засвоєння</w:t>
            </w:r>
          </w:p>
          <w:p w:rsidR="00526C0A" w:rsidRPr="00526C0A" w:rsidRDefault="00526C0A" w:rsidP="003D70DD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526C0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В– розуміє 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завдання, </w:t>
            </w:r>
            <w:r w:rsidR="00A372A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самостійно, повно відповідає на запитання та будує відповідь;</w:t>
            </w:r>
          </w:p>
          <w:p w:rsidR="00526C0A" w:rsidRPr="00A372A7" w:rsidRDefault="00526C0A" w:rsidP="003D70DD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A372A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 –</w:t>
            </w:r>
            <w:r w:rsidR="00A372A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діє з незначною допомогою </w:t>
            </w:r>
            <w:r w:rsidRPr="00A372A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дорослого;</w:t>
            </w:r>
          </w:p>
          <w:p w:rsidR="00526C0A" w:rsidRPr="00A372A7" w:rsidRDefault="00526C0A" w:rsidP="003D70DD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A372A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 – виконує завдання</w:t>
            </w:r>
            <w:r w:rsidR="00A372A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не в повному обсязі, лише тільки після додаткового пояснення</w:t>
            </w:r>
            <w:r w:rsidRPr="00A372A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;</w:t>
            </w:r>
          </w:p>
          <w:p w:rsidR="00526C0A" w:rsidRDefault="00526C0A" w:rsidP="003D70DD">
            <w:pPr>
              <w:pStyle w:val="a4"/>
              <w:ind w:left="0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u w:val="single"/>
                <w:lang w:val="uk-UA"/>
              </w:rPr>
            </w:pPr>
            <w:r w:rsidRPr="00526C0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 – потребує постійної допомоги дорослого</w:t>
            </w:r>
          </w:p>
        </w:tc>
      </w:tr>
      <w:tr w:rsidR="00526C0A" w:rsidTr="003D70DD">
        <w:tc>
          <w:tcPr>
            <w:tcW w:w="3828" w:type="dxa"/>
          </w:tcPr>
          <w:p w:rsidR="00526C0A" w:rsidRDefault="00526C0A" w:rsidP="003D70DD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526C0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Обладнання</w:t>
            </w:r>
          </w:p>
          <w:p w:rsidR="00526C0A" w:rsidRPr="00526C0A" w:rsidRDefault="00526C0A" w:rsidP="003D70DD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526C0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Сюжетно-рольова гра «Магазин іграшок»</w:t>
            </w:r>
          </w:p>
          <w:p w:rsidR="00526C0A" w:rsidRPr="00526C0A" w:rsidRDefault="00526C0A" w:rsidP="003D70DD">
            <w:pPr>
              <w:pStyle w:val="a4"/>
              <w:ind w:left="0"/>
              <w:jc w:val="both"/>
              <w:rPr>
                <w:rFonts w:ascii="Times New Roman" w:hAnsi="Times New Roman" w:cs="Times New Roman"/>
                <w:color w:val="FF0000"/>
                <w:sz w:val="28"/>
                <w:szCs w:val="28"/>
                <w:lang w:val="uk-UA"/>
              </w:rPr>
            </w:pPr>
          </w:p>
        </w:tc>
      </w:tr>
    </w:tbl>
    <w:p w:rsidR="003D70DD" w:rsidRPr="003D70DD" w:rsidRDefault="003D70DD" w:rsidP="003D70DD">
      <w:pPr>
        <w:rPr>
          <w:lang w:val="uk-UA"/>
        </w:rPr>
      </w:pPr>
    </w:p>
    <w:p w:rsidR="003D70DD" w:rsidRPr="003D70DD" w:rsidRDefault="003D70DD" w:rsidP="003D70DD">
      <w:pPr>
        <w:tabs>
          <w:tab w:val="left" w:pos="3645"/>
        </w:tabs>
        <w:rPr>
          <w:lang w:val="uk-UA"/>
        </w:rPr>
      </w:pPr>
      <w:r>
        <w:rPr>
          <w:lang w:val="uk-UA"/>
        </w:rPr>
        <w:tab/>
      </w:r>
      <w:r w:rsidRPr="003D70DD">
        <w:rPr>
          <w:noProof/>
          <w:lang w:eastAsia="ru-RU"/>
        </w:rPr>
        <w:drawing>
          <wp:inline distT="0" distB="0" distL="0" distR="0">
            <wp:extent cx="4857750" cy="4105275"/>
            <wp:effectExtent l="0" t="0" r="0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866123" cy="4112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6C0A" w:rsidRDefault="003D70DD" w:rsidP="00526C0A">
      <w:pPr>
        <w:pStyle w:val="a4"/>
        <w:ind w:left="420"/>
        <w:jc w:val="both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r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lastRenderedPageBreak/>
        <w:br w:type="textWrapping" w:clear="all"/>
      </w:r>
    </w:p>
    <w:p w:rsidR="00A372A7" w:rsidRPr="003D70DD" w:rsidRDefault="00A372A7" w:rsidP="003D70DD">
      <w:pPr>
        <w:jc w:val="both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</w:p>
    <w:p w:rsidR="00A372A7" w:rsidRDefault="00A372A7" w:rsidP="003D70DD">
      <w:pPr>
        <w:pStyle w:val="a4"/>
        <w:numPr>
          <w:ilvl w:val="0"/>
          <w:numId w:val="3"/>
        </w:numPr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r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Уживає у розмові з дорослими й однолітками слова ввічливості; будує діалог в уявних сюжетни</w:t>
      </w:r>
      <w:r w:rsidR="00645DD9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х</w:t>
      </w:r>
      <w:r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 xml:space="preserve"> ситуаціях («У магазині», «В гостях»)</w:t>
      </w:r>
    </w:p>
    <w:tbl>
      <w:tblPr>
        <w:tblStyle w:val="a3"/>
        <w:tblpPr w:leftFromText="180" w:rightFromText="180" w:vertAnchor="text" w:tblpY="1"/>
        <w:tblOverlap w:val="never"/>
        <w:tblW w:w="0" w:type="auto"/>
        <w:tblLook w:val="04A0"/>
      </w:tblPr>
      <w:tblGrid>
        <w:gridCol w:w="4361"/>
      </w:tblGrid>
      <w:tr w:rsidR="00A372A7" w:rsidTr="00380E86">
        <w:tc>
          <w:tcPr>
            <w:tcW w:w="4361" w:type="dxa"/>
          </w:tcPr>
          <w:p w:rsidR="00A372A7" w:rsidRPr="00A372A7" w:rsidRDefault="00A372A7" w:rsidP="003D70DD">
            <w:pPr>
              <w:pStyle w:val="a4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A372A7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Методика обстеження</w:t>
            </w:r>
          </w:p>
          <w:p w:rsidR="00A372A7" w:rsidRDefault="00A372A7" w:rsidP="008F1F0B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A372A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Моделювання ситуацій: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«Ми розмовляємо».</w:t>
            </w:r>
          </w:p>
          <w:p w:rsidR="00A372A7" w:rsidRPr="00A372A7" w:rsidRDefault="00A372A7" w:rsidP="008F1F0B">
            <w:pPr>
              <w:pStyle w:val="a4"/>
              <w:ind w:left="0"/>
              <w:rPr>
                <w:rFonts w:ascii="Times New Roman" w:hAnsi="Times New Roman" w:cs="Times New Roman"/>
                <w:color w:val="FF0000"/>
                <w:sz w:val="28"/>
                <w:szCs w:val="28"/>
                <w:lang w:val="uk-UA"/>
              </w:rPr>
            </w:pPr>
            <w:r w:rsidRPr="00A372A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Мовленнєві ігри: «Давайте привітаємося», «Ввічливі слова»</w:t>
            </w:r>
          </w:p>
        </w:tc>
      </w:tr>
      <w:tr w:rsidR="00A372A7" w:rsidTr="00380E86">
        <w:tc>
          <w:tcPr>
            <w:tcW w:w="4361" w:type="dxa"/>
          </w:tcPr>
          <w:p w:rsidR="00A372A7" w:rsidRPr="00A372A7" w:rsidRDefault="00A372A7" w:rsidP="008F1F0B">
            <w:pPr>
              <w:pStyle w:val="a4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A372A7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Рівні засвоєння</w:t>
            </w:r>
          </w:p>
          <w:p w:rsidR="00A372A7" w:rsidRPr="00A372A7" w:rsidRDefault="00A372A7" w:rsidP="008F1F0B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A372A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В – 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активно без нагадувань вживає слова вибачення, звертання, прохання, знає, як звертатися до дорослих;</w:t>
            </w:r>
          </w:p>
          <w:p w:rsidR="00A372A7" w:rsidRDefault="00A372A7" w:rsidP="008F1F0B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A372A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 –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знає слова ввічливості, вживає їх правильно з нагадуванням дорослого, звертається до дорослого на «ти»;</w:t>
            </w:r>
          </w:p>
          <w:p w:rsidR="00A372A7" w:rsidRPr="00A372A7" w:rsidRDefault="00A372A7" w:rsidP="008F1F0B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С </w:t>
            </w:r>
            <w:proofErr w:type="spellStart"/>
            <w:r w:rsidR="008F1F0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–вживає</w:t>
            </w:r>
            <w:proofErr w:type="spellEnd"/>
            <w:r w:rsidR="008F1F0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слова ввічливості тільки після нагадування дорослого;</w:t>
            </w:r>
          </w:p>
          <w:p w:rsidR="00A372A7" w:rsidRPr="00A372A7" w:rsidRDefault="00A372A7" w:rsidP="008F1F0B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A372A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 – потребує постійної допомоги дорослого</w:t>
            </w:r>
          </w:p>
        </w:tc>
      </w:tr>
      <w:tr w:rsidR="00A372A7" w:rsidTr="00380E86">
        <w:tc>
          <w:tcPr>
            <w:tcW w:w="4361" w:type="dxa"/>
          </w:tcPr>
          <w:p w:rsidR="00A372A7" w:rsidRDefault="008F1F0B" w:rsidP="003D70DD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Обладнання</w:t>
            </w:r>
          </w:p>
          <w:p w:rsidR="008F1F0B" w:rsidRPr="008F1F0B" w:rsidRDefault="008F1F0B" w:rsidP="008F1F0B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F1F0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Сюжетно-рольова гра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«У гостях», сюжетні картинки</w:t>
            </w:r>
          </w:p>
        </w:tc>
      </w:tr>
    </w:tbl>
    <w:p w:rsidR="00D952B3" w:rsidRPr="00D952B3" w:rsidRDefault="00D952B3" w:rsidP="00D952B3">
      <w:pPr>
        <w:jc w:val="both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</w:p>
    <w:p w:rsidR="00D952B3" w:rsidRDefault="00D952B3" w:rsidP="00D952B3">
      <w:pPr>
        <w:tabs>
          <w:tab w:val="left" w:pos="960"/>
        </w:tabs>
        <w:jc w:val="both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r w:rsidRPr="00D952B3">
        <w:rPr>
          <w:rFonts w:ascii="Times New Roman" w:hAnsi="Times New Roman" w:cs="Times New Roman"/>
          <w:b/>
          <w:bCs/>
          <w:color w:val="FF0000"/>
          <w:sz w:val="32"/>
          <w:szCs w:val="32"/>
          <w:lang w:val="uk-UA"/>
        </w:rPr>
        <w:tab/>
      </w:r>
      <w:r w:rsidRPr="00D952B3">
        <w:rPr>
          <w:noProof/>
          <w:lang w:eastAsia="ru-RU"/>
        </w:rPr>
        <w:drawing>
          <wp:inline distT="0" distB="0" distL="0" distR="0">
            <wp:extent cx="4943341" cy="3962400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945380" cy="396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0B" w:rsidRPr="00D952B3" w:rsidRDefault="008F1F0B" w:rsidP="00D952B3">
      <w:pPr>
        <w:jc w:val="both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r w:rsidRPr="00D952B3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br w:type="textWrapping" w:clear="all"/>
      </w:r>
      <w:r>
        <w:rPr>
          <w:lang w:val="uk-UA"/>
        </w:rPr>
        <w:lastRenderedPageBreak/>
        <w:tab/>
      </w:r>
    </w:p>
    <w:p w:rsidR="008F1F0B" w:rsidRPr="00D952B3" w:rsidRDefault="008F1F0B" w:rsidP="00D952B3">
      <w:pPr>
        <w:pStyle w:val="a4"/>
        <w:numPr>
          <w:ilvl w:val="0"/>
          <w:numId w:val="3"/>
        </w:numPr>
        <w:tabs>
          <w:tab w:val="left" w:pos="10365"/>
        </w:tabs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r w:rsidRPr="00D952B3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 xml:space="preserve">Дотримує культури спілкування в </w:t>
      </w:r>
      <w:proofErr w:type="spellStart"/>
      <w:r w:rsidRPr="00D952B3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розмовіз</w:t>
      </w:r>
      <w:proofErr w:type="spellEnd"/>
      <w:r w:rsidRPr="00D952B3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 xml:space="preserve"> дорослими, однолітками, вживає слова ввічливості, використовує при звертанні до дорослих форму «Ви»</w:t>
      </w:r>
    </w:p>
    <w:tbl>
      <w:tblPr>
        <w:tblStyle w:val="a3"/>
        <w:tblpPr w:leftFromText="180" w:rightFromText="180" w:vertAnchor="text" w:tblpY="1"/>
        <w:tblOverlap w:val="never"/>
        <w:tblW w:w="0" w:type="auto"/>
        <w:tblLook w:val="04A0"/>
      </w:tblPr>
      <w:tblGrid>
        <w:gridCol w:w="3823"/>
      </w:tblGrid>
      <w:tr w:rsidR="008F1F0B" w:rsidTr="008F1F0B">
        <w:tc>
          <w:tcPr>
            <w:tcW w:w="3823" w:type="dxa"/>
          </w:tcPr>
          <w:p w:rsidR="008F1F0B" w:rsidRDefault="008F1F0B" w:rsidP="008F1F0B">
            <w:pPr>
              <w:tabs>
                <w:tab w:val="left" w:pos="10365"/>
              </w:tabs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8F1F0B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Методика обстеження</w:t>
            </w:r>
          </w:p>
          <w:p w:rsidR="008F1F0B" w:rsidRDefault="008F1F0B" w:rsidP="008F1F0B">
            <w:pPr>
              <w:tabs>
                <w:tab w:val="left" w:pos="1036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 групою  дітей створити ігрову ситуацію. Спостереження за дітьми в цій ситуації.</w:t>
            </w:r>
          </w:p>
          <w:p w:rsidR="008F1F0B" w:rsidRPr="008F1F0B" w:rsidRDefault="008F1F0B" w:rsidP="008F1F0B">
            <w:pPr>
              <w:tabs>
                <w:tab w:val="left" w:pos="10365"/>
              </w:tabs>
              <w:rPr>
                <w:rFonts w:ascii="Times New Roman" w:hAnsi="Times New Roman" w:cs="Times New Roman"/>
                <w:color w:val="FF0000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Дидактичні ігри: «Чарівні слова», «Ввічливі слова»</w:t>
            </w:r>
          </w:p>
        </w:tc>
      </w:tr>
      <w:tr w:rsidR="008F1F0B" w:rsidTr="008F1F0B">
        <w:tc>
          <w:tcPr>
            <w:tcW w:w="3823" w:type="dxa"/>
          </w:tcPr>
          <w:p w:rsidR="008F1F0B" w:rsidRPr="008F1F0B" w:rsidRDefault="008F1F0B" w:rsidP="008F1F0B">
            <w:pPr>
              <w:tabs>
                <w:tab w:val="left" w:pos="10365"/>
              </w:tabs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8F1F0B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Рівні засвоєння</w:t>
            </w:r>
          </w:p>
          <w:p w:rsidR="008F1F0B" w:rsidRPr="008F1F0B" w:rsidRDefault="008F1F0B" w:rsidP="008F1F0B">
            <w:pPr>
              <w:tabs>
                <w:tab w:val="left" w:pos="1036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F1F0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В </w:t>
            </w:r>
            <w:proofErr w:type="spellStart"/>
            <w:r w:rsidRPr="008F1F0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охоче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входить у контакт із вихователем, однолітками, правильно відповідає на запитання, запитує у відповідь</w:t>
            </w:r>
            <w:r w:rsidRPr="008F1F0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;</w:t>
            </w:r>
          </w:p>
          <w:p w:rsidR="008F1F0B" w:rsidRPr="008F1F0B" w:rsidRDefault="008F1F0B" w:rsidP="008F1F0B">
            <w:pPr>
              <w:tabs>
                <w:tab w:val="left" w:pos="1036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F1F0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Д </w:t>
            </w:r>
            <w:proofErr w:type="spellStart"/>
            <w:r w:rsidRPr="008F1F0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охоче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долучається до гри, але завдання виконує невпевнено</w:t>
            </w:r>
            <w:r w:rsidRPr="008F1F0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;</w:t>
            </w:r>
          </w:p>
          <w:p w:rsidR="008F1F0B" w:rsidRPr="008F1F0B" w:rsidRDefault="008F1F0B" w:rsidP="008F1F0B">
            <w:pPr>
              <w:tabs>
                <w:tab w:val="left" w:pos="1036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F1F0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С </w:t>
            </w:r>
            <w:proofErr w:type="spellStart"/>
            <w:r w:rsidRPr="008F1F0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потребує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постійного спонукання до дій, відповідей</w:t>
            </w:r>
            <w:r w:rsidRPr="008F1F0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;</w:t>
            </w:r>
          </w:p>
          <w:p w:rsidR="008F1F0B" w:rsidRPr="008F1F0B" w:rsidRDefault="008F1F0B" w:rsidP="008F1F0B">
            <w:pPr>
              <w:tabs>
                <w:tab w:val="left" w:pos="1036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F1F0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 – потребує постійної допомоги дорослого</w:t>
            </w:r>
          </w:p>
        </w:tc>
      </w:tr>
      <w:tr w:rsidR="008F1F0B" w:rsidTr="008F1F0B">
        <w:tc>
          <w:tcPr>
            <w:tcW w:w="3823" w:type="dxa"/>
          </w:tcPr>
          <w:p w:rsidR="008F1F0B" w:rsidRDefault="008F1F0B" w:rsidP="008F1F0B">
            <w:pPr>
              <w:tabs>
                <w:tab w:val="left" w:pos="10365"/>
              </w:tabs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8F1F0B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Обладнання</w:t>
            </w:r>
          </w:p>
          <w:p w:rsidR="008F1F0B" w:rsidRPr="008F1F0B" w:rsidRDefault="008F1F0B" w:rsidP="008F1F0B">
            <w:pPr>
              <w:tabs>
                <w:tab w:val="left" w:pos="10365"/>
              </w:tabs>
              <w:rPr>
                <w:rFonts w:ascii="Times New Roman" w:hAnsi="Times New Roman" w:cs="Times New Roman"/>
                <w:color w:val="FF0000"/>
                <w:sz w:val="28"/>
                <w:szCs w:val="28"/>
                <w:lang w:val="uk-UA"/>
              </w:rPr>
            </w:pPr>
            <w:r w:rsidRPr="008F1F0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Атрибути для сюжетно-рольових ігор «Перукарня», «Магазин», «Сім</w:t>
            </w:r>
            <w:r w:rsidRPr="008F1F0B">
              <w:rPr>
                <w:rFonts w:ascii="Times New Roman" w:hAnsi="Times New Roman" w:cs="Times New Roman"/>
                <w:sz w:val="28"/>
                <w:szCs w:val="28"/>
              </w:rPr>
              <w:t>’</w:t>
            </w:r>
            <w:r w:rsidRPr="008F1F0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я»</w:t>
            </w:r>
          </w:p>
        </w:tc>
      </w:tr>
    </w:tbl>
    <w:p w:rsidR="008F1F0B" w:rsidRDefault="008F1F0B" w:rsidP="008F1F0B">
      <w:pPr>
        <w:tabs>
          <w:tab w:val="left" w:pos="10365"/>
        </w:tabs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</w:p>
    <w:p w:rsidR="008F1F0B" w:rsidRDefault="00D952B3" w:rsidP="008F1F0B">
      <w:pPr>
        <w:tabs>
          <w:tab w:val="left" w:pos="10365"/>
        </w:tabs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r w:rsidRPr="00D952B3">
        <w:rPr>
          <w:noProof/>
          <w:lang w:eastAsia="ru-RU"/>
        </w:rPr>
        <w:drawing>
          <wp:inline distT="0" distB="0" distL="0" distR="0">
            <wp:extent cx="6143625" cy="4619625"/>
            <wp:effectExtent l="0" t="0" r="9525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44575" cy="4620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0B" w:rsidRDefault="008F1F0B" w:rsidP="008F1F0B">
      <w:pPr>
        <w:tabs>
          <w:tab w:val="left" w:pos="10365"/>
        </w:tabs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</w:p>
    <w:p w:rsidR="00F10C48" w:rsidRPr="00D952B3" w:rsidRDefault="00F10C48" w:rsidP="00D952B3">
      <w:pPr>
        <w:pStyle w:val="a4"/>
        <w:numPr>
          <w:ilvl w:val="0"/>
          <w:numId w:val="3"/>
        </w:numPr>
        <w:tabs>
          <w:tab w:val="left" w:pos="10365"/>
        </w:tabs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r w:rsidRPr="00D952B3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Уміє складати: загадки-описи предметів та іграшок, за якими безпосередньо спостерігають діти; описові загадки про добре знайомі іграшки, предмети. За якими безпосередньо не спостерігають</w:t>
      </w:r>
    </w:p>
    <w:tbl>
      <w:tblPr>
        <w:tblStyle w:val="a3"/>
        <w:tblpPr w:leftFromText="180" w:rightFromText="180" w:vertAnchor="text" w:tblpY="1"/>
        <w:tblOverlap w:val="never"/>
        <w:tblW w:w="0" w:type="auto"/>
        <w:tblLook w:val="04A0"/>
      </w:tblPr>
      <w:tblGrid>
        <w:gridCol w:w="4786"/>
      </w:tblGrid>
      <w:tr w:rsidR="00F10C48" w:rsidTr="00380E86">
        <w:tc>
          <w:tcPr>
            <w:tcW w:w="4786" w:type="dxa"/>
          </w:tcPr>
          <w:p w:rsidR="00F10C48" w:rsidRPr="00F10C48" w:rsidRDefault="00F10C48" w:rsidP="00D952B3">
            <w:pPr>
              <w:tabs>
                <w:tab w:val="left" w:pos="10365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bookmarkStart w:id="10" w:name="_Hlk72180808"/>
            <w:r w:rsidRPr="00F10C48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Методика обстеження</w:t>
            </w:r>
          </w:p>
          <w:p w:rsidR="00F10C48" w:rsidRPr="00F10C48" w:rsidRDefault="00F10C48" w:rsidP="0078452F">
            <w:pPr>
              <w:tabs>
                <w:tab w:val="left" w:pos="10365"/>
              </w:tabs>
              <w:jc w:val="both"/>
              <w:rPr>
                <w:rFonts w:ascii="Times New Roman" w:hAnsi="Times New Roman" w:cs="Times New Roman"/>
                <w:color w:val="FF0000"/>
                <w:sz w:val="28"/>
                <w:szCs w:val="28"/>
                <w:lang w:val="uk-UA"/>
              </w:rPr>
            </w:pPr>
            <w:r w:rsidRPr="00F10C4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Дидактичні ігри: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«Відгадай, яка іграшка», «Розкажи про іграшку не називаючи її», «Що це за предмет?»</w:t>
            </w:r>
          </w:p>
        </w:tc>
      </w:tr>
      <w:tr w:rsidR="00F10C48" w:rsidTr="00380E86">
        <w:tc>
          <w:tcPr>
            <w:tcW w:w="4786" w:type="dxa"/>
          </w:tcPr>
          <w:p w:rsidR="00F10C48" w:rsidRPr="00F10C48" w:rsidRDefault="00F10C48" w:rsidP="00D952B3">
            <w:pPr>
              <w:tabs>
                <w:tab w:val="left" w:pos="10365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F10C48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Рівні засвоєння</w:t>
            </w:r>
          </w:p>
          <w:p w:rsidR="00F10C48" w:rsidRPr="00F10C48" w:rsidRDefault="00F10C48" w:rsidP="0078452F">
            <w:pPr>
              <w:tabs>
                <w:tab w:val="left" w:pos="1036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10C4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 –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самостійно складає описову розповідь, відтворює у розповіді головні риси іграшки, предмета; розповідає поширеними реченнями; має розвинутий словниковий запас</w:t>
            </w:r>
            <w:r w:rsidRPr="00F10C4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;</w:t>
            </w:r>
          </w:p>
          <w:p w:rsidR="00F10C48" w:rsidRPr="00F10C48" w:rsidRDefault="00F10C48" w:rsidP="0078452F">
            <w:pPr>
              <w:tabs>
                <w:tab w:val="left" w:pos="1036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10C4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 –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має труднощі у відтворенні розповіді своїх думок, почуттів, невпевнено складає речення, потребує допомоги, розповідає неповними реченнями</w:t>
            </w:r>
            <w:r w:rsidRPr="00F10C4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;</w:t>
            </w:r>
          </w:p>
          <w:p w:rsidR="00F10C48" w:rsidRPr="00F10C48" w:rsidRDefault="00F10C48" w:rsidP="0078452F">
            <w:pPr>
              <w:tabs>
                <w:tab w:val="left" w:pos="1036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10C4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 –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складає описову розповідь з допомогою вихователя, не може відтворювати в розповіді все побачене, пасивна у спілкуванні</w:t>
            </w:r>
            <w:r w:rsidRPr="00F10C4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;</w:t>
            </w:r>
          </w:p>
          <w:p w:rsidR="00F10C48" w:rsidRPr="00F10C48" w:rsidRDefault="00F10C48" w:rsidP="0078452F">
            <w:pPr>
              <w:tabs>
                <w:tab w:val="left" w:pos="1036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10C4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 – потребує постійної допомоги дорослого</w:t>
            </w:r>
          </w:p>
        </w:tc>
      </w:tr>
      <w:tr w:rsidR="00F10C48" w:rsidTr="00380E86">
        <w:tc>
          <w:tcPr>
            <w:tcW w:w="4786" w:type="dxa"/>
          </w:tcPr>
          <w:p w:rsidR="0078452F" w:rsidRPr="0078452F" w:rsidRDefault="0078452F" w:rsidP="00D952B3">
            <w:pPr>
              <w:tabs>
                <w:tab w:val="left" w:pos="10365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78452F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Обладнання</w:t>
            </w:r>
          </w:p>
          <w:p w:rsidR="0078452F" w:rsidRDefault="0078452F" w:rsidP="0078452F">
            <w:pPr>
              <w:tabs>
                <w:tab w:val="left" w:pos="10365"/>
              </w:tabs>
              <w:jc w:val="both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u w:val="single"/>
                <w:lang w:val="uk-UA"/>
              </w:rPr>
            </w:pPr>
            <w:r w:rsidRPr="0078452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Іграшки, предметні картинки</w:t>
            </w:r>
          </w:p>
        </w:tc>
      </w:tr>
      <w:bookmarkEnd w:id="10"/>
    </w:tbl>
    <w:p w:rsidR="0078452F" w:rsidRPr="0078452F" w:rsidRDefault="0078452F" w:rsidP="0078452F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78452F" w:rsidRPr="0078452F" w:rsidRDefault="00B23C43" w:rsidP="00B23C43">
      <w:pPr>
        <w:tabs>
          <w:tab w:val="left" w:pos="1440"/>
        </w:tabs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ab/>
      </w:r>
      <w:r w:rsidRPr="00B23C43">
        <w:rPr>
          <w:noProof/>
          <w:lang w:eastAsia="ru-RU"/>
        </w:rPr>
        <w:drawing>
          <wp:inline distT="0" distB="0" distL="0" distR="0">
            <wp:extent cx="5753100" cy="411480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52F" w:rsidRPr="0078452F" w:rsidRDefault="0078452F" w:rsidP="0078452F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78452F" w:rsidRDefault="0078452F" w:rsidP="0078452F">
      <w:pPr>
        <w:tabs>
          <w:tab w:val="left" w:pos="3585"/>
        </w:tabs>
        <w:jc w:val="both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</w:p>
    <w:p w:rsidR="0078452F" w:rsidRPr="00B23C43" w:rsidRDefault="0078452F" w:rsidP="00B23C43">
      <w:pPr>
        <w:pStyle w:val="a4"/>
        <w:numPr>
          <w:ilvl w:val="0"/>
          <w:numId w:val="3"/>
        </w:numPr>
        <w:tabs>
          <w:tab w:val="left" w:pos="3585"/>
        </w:tabs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r w:rsidRPr="00B23C43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Уміє складати порівняльний опис двох іграшок, картинок; опис добре знайомих сюжетних та предметних картинок</w:t>
      </w:r>
    </w:p>
    <w:tbl>
      <w:tblPr>
        <w:tblStyle w:val="a3"/>
        <w:tblpPr w:leftFromText="180" w:rightFromText="180" w:vertAnchor="text" w:tblpY="1"/>
        <w:tblOverlap w:val="never"/>
        <w:tblW w:w="0" w:type="auto"/>
        <w:tblLook w:val="04A0"/>
      </w:tblPr>
      <w:tblGrid>
        <w:gridCol w:w="6204"/>
      </w:tblGrid>
      <w:tr w:rsidR="0078452F" w:rsidRPr="0078452F" w:rsidTr="00380E86">
        <w:tc>
          <w:tcPr>
            <w:tcW w:w="6204" w:type="dxa"/>
          </w:tcPr>
          <w:p w:rsidR="0078452F" w:rsidRPr="0078452F" w:rsidRDefault="0078452F" w:rsidP="00B23C43">
            <w:pPr>
              <w:tabs>
                <w:tab w:val="left" w:pos="3585"/>
              </w:tabs>
              <w:spacing w:after="16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78452F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Методика обстеження</w:t>
            </w:r>
          </w:p>
          <w:p w:rsidR="0078452F" w:rsidRPr="0078452F" w:rsidRDefault="0078452F" w:rsidP="0078452F">
            <w:pPr>
              <w:tabs>
                <w:tab w:val="left" w:pos="3585"/>
              </w:tabs>
              <w:spacing w:after="16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Мовленнєві ігри: «Розкажи про…», «Розкажи казку»</w:t>
            </w:r>
          </w:p>
        </w:tc>
      </w:tr>
      <w:tr w:rsidR="0078452F" w:rsidRPr="0078452F" w:rsidTr="00380E86">
        <w:tc>
          <w:tcPr>
            <w:tcW w:w="6204" w:type="dxa"/>
          </w:tcPr>
          <w:p w:rsidR="0078452F" w:rsidRPr="0078452F" w:rsidRDefault="0078452F" w:rsidP="00B23C43">
            <w:pPr>
              <w:tabs>
                <w:tab w:val="left" w:pos="3585"/>
              </w:tabs>
              <w:spacing w:after="16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78452F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Рівні засвоєння</w:t>
            </w:r>
          </w:p>
          <w:p w:rsidR="0078452F" w:rsidRPr="0078452F" w:rsidRDefault="0078452F" w:rsidP="0078452F">
            <w:pPr>
              <w:tabs>
                <w:tab w:val="left" w:pos="3585"/>
              </w:tabs>
              <w:spacing w:after="16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78452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 – самостійно складає описову розповідь, відтворює у розповіді головні риси іграшки, предмета; розповідає поширеними реченнями; має розвинутий словниковий запас;</w:t>
            </w:r>
          </w:p>
          <w:p w:rsidR="0078452F" w:rsidRPr="0078452F" w:rsidRDefault="0078452F" w:rsidP="0078452F">
            <w:pPr>
              <w:tabs>
                <w:tab w:val="left" w:pos="3585"/>
              </w:tabs>
              <w:spacing w:after="16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78452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 – має труднощі у відтворенні розповіді своїх думок, почуттів, невпевнено складає речення, потребує допомоги, розповідає неповними реченнями;</w:t>
            </w:r>
          </w:p>
          <w:p w:rsidR="0078452F" w:rsidRPr="0078452F" w:rsidRDefault="0078452F" w:rsidP="0078452F">
            <w:pPr>
              <w:tabs>
                <w:tab w:val="left" w:pos="3585"/>
              </w:tabs>
              <w:spacing w:after="16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78452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 – складає описову розповідь з допомогою вихователя, не може відтворювати в розповіді все побачене, пасивна у спілкуванні;</w:t>
            </w:r>
          </w:p>
          <w:p w:rsidR="0078452F" w:rsidRPr="0078452F" w:rsidRDefault="0078452F" w:rsidP="0078452F">
            <w:pPr>
              <w:tabs>
                <w:tab w:val="left" w:pos="3585"/>
              </w:tabs>
              <w:spacing w:after="16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78452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 – потребує постійної допомоги дорослого</w:t>
            </w:r>
          </w:p>
        </w:tc>
      </w:tr>
      <w:tr w:rsidR="0078452F" w:rsidRPr="0078452F" w:rsidTr="00380E86">
        <w:tc>
          <w:tcPr>
            <w:tcW w:w="6204" w:type="dxa"/>
          </w:tcPr>
          <w:p w:rsidR="0078452F" w:rsidRPr="0078452F" w:rsidRDefault="0078452F" w:rsidP="00B23C43">
            <w:pPr>
              <w:tabs>
                <w:tab w:val="left" w:pos="3585"/>
              </w:tabs>
              <w:spacing w:after="16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78452F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Обладнання</w:t>
            </w:r>
          </w:p>
          <w:p w:rsidR="0078452F" w:rsidRPr="0078452F" w:rsidRDefault="0078452F" w:rsidP="0078452F">
            <w:pPr>
              <w:tabs>
                <w:tab w:val="left" w:pos="3585"/>
              </w:tabs>
              <w:spacing w:after="16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</w:t>
            </w:r>
            <w:r w:rsidRPr="0078452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редметні 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та сюжетні </w:t>
            </w:r>
            <w:r w:rsidRPr="0078452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картинки</w:t>
            </w:r>
          </w:p>
        </w:tc>
      </w:tr>
    </w:tbl>
    <w:p w:rsidR="0078452F" w:rsidRDefault="0078452F" w:rsidP="0078452F">
      <w:pPr>
        <w:tabs>
          <w:tab w:val="left" w:pos="3585"/>
        </w:tabs>
        <w:jc w:val="both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</w:p>
    <w:p w:rsidR="0078452F" w:rsidRDefault="00B23C43" w:rsidP="00B23C43">
      <w:pPr>
        <w:tabs>
          <w:tab w:val="left" w:pos="2295"/>
        </w:tabs>
        <w:jc w:val="both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r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ab/>
      </w:r>
      <w:r w:rsidRPr="00B23C43">
        <w:rPr>
          <w:noProof/>
          <w:lang w:eastAsia="ru-RU"/>
        </w:rPr>
        <w:drawing>
          <wp:inline distT="0" distB="0" distL="0" distR="0">
            <wp:extent cx="4895850" cy="3598127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896312" cy="3598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52F" w:rsidRDefault="0078452F" w:rsidP="00F10C48">
      <w:pPr>
        <w:tabs>
          <w:tab w:val="left" w:pos="10365"/>
        </w:tabs>
        <w:jc w:val="both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</w:p>
    <w:p w:rsidR="0078452F" w:rsidRDefault="0078452F" w:rsidP="00F10C48">
      <w:pPr>
        <w:tabs>
          <w:tab w:val="left" w:pos="10365"/>
        </w:tabs>
        <w:jc w:val="both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</w:p>
    <w:p w:rsidR="0078452F" w:rsidRPr="00B23C43" w:rsidRDefault="0078452F" w:rsidP="00B23C43">
      <w:pPr>
        <w:pStyle w:val="a4"/>
        <w:numPr>
          <w:ilvl w:val="0"/>
          <w:numId w:val="3"/>
        </w:numPr>
        <w:tabs>
          <w:tab w:val="left" w:pos="10365"/>
        </w:tabs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r w:rsidRPr="00B23C43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Складає невеликі сюжетні розповіді за добре знайомим змістом сюжетної картинки; з допомогою вихователя складає розповідь про іграшку (за запитаннями вихователя, а потім самостійно)</w:t>
      </w:r>
    </w:p>
    <w:tbl>
      <w:tblPr>
        <w:tblStyle w:val="a3"/>
        <w:tblpPr w:leftFromText="180" w:rightFromText="180" w:vertAnchor="text" w:tblpY="1"/>
        <w:tblOverlap w:val="never"/>
        <w:tblW w:w="0" w:type="auto"/>
        <w:tblLook w:val="04A0"/>
      </w:tblPr>
      <w:tblGrid>
        <w:gridCol w:w="5211"/>
      </w:tblGrid>
      <w:tr w:rsidR="0078452F" w:rsidRPr="00F10C48" w:rsidTr="00380E86">
        <w:tc>
          <w:tcPr>
            <w:tcW w:w="5211" w:type="dxa"/>
          </w:tcPr>
          <w:p w:rsidR="0078452F" w:rsidRPr="00F10C48" w:rsidRDefault="0078452F" w:rsidP="00B23C43">
            <w:pPr>
              <w:tabs>
                <w:tab w:val="left" w:pos="10365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F10C48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Методика обстеження</w:t>
            </w:r>
          </w:p>
          <w:p w:rsidR="0078452F" w:rsidRPr="00F10C48" w:rsidRDefault="0078452F" w:rsidP="0078452F">
            <w:pPr>
              <w:tabs>
                <w:tab w:val="left" w:pos="10365"/>
              </w:tabs>
              <w:rPr>
                <w:rFonts w:ascii="Times New Roman" w:hAnsi="Times New Roman" w:cs="Times New Roman"/>
                <w:color w:val="FF0000"/>
                <w:sz w:val="28"/>
                <w:szCs w:val="28"/>
                <w:lang w:val="uk-UA"/>
              </w:rPr>
            </w:pPr>
            <w:r w:rsidRPr="0078452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Мовленнєві вправи: «Одного разу…», «Розкажи про свою улюблену іграшку», «Жила собі казка»</w:t>
            </w:r>
          </w:p>
        </w:tc>
      </w:tr>
      <w:tr w:rsidR="0078452F" w:rsidRPr="00F10C48" w:rsidTr="00380E86">
        <w:tc>
          <w:tcPr>
            <w:tcW w:w="5211" w:type="dxa"/>
          </w:tcPr>
          <w:p w:rsidR="0078452F" w:rsidRPr="00F10C48" w:rsidRDefault="0078452F" w:rsidP="00B23C43">
            <w:pPr>
              <w:tabs>
                <w:tab w:val="left" w:pos="10365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F10C48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Рівні засвоєння</w:t>
            </w:r>
          </w:p>
          <w:p w:rsidR="0078452F" w:rsidRPr="00F10C48" w:rsidRDefault="0078452F" w:rsidP="003049E0">
            <w:pPr>
              <w:tabs>
                <w:tab w:val="left" w:pos="1036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10C4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 –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самостійно складає описову розповідь, відтворює у розповіді головні риси іграшки, предмета; розповідає поширеними реченнями; має розвинутий словниковий запас</w:t>
            </w:r>
            <w:r w:rsidRPr="00F10C4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;</w:t>
            </w:r>
          </w:p>
          <w:p w:rsidR="0078452F" w:rsidRPr="00F10C48" w:rsidRDefault="0078452F" w:rsidP="003049E0">
            <w:pPr>
              <w:tabs>
                <w:tab w:val="left" w:pos="1036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10C4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 –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має труднощі у відтворенні розповіді своїх думок, почуттів, невпевнено складає речення, потребує допомоги, розповідає неповними реченнями</w:t>
            </w:r>
            <w:r w:rsidRPr="00F10C4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;</w:t>
            </w:r>
          </w:p>
          <w:p w:rsidR="0078452F" w:rsidRPr="00F10C48" w:rsidRDefault="0078452F" w:rsidP="003049E0">
            <w:pPr>
              <w:tabs>
                <w:tab w:val="left" w:pos="1036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10C4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 –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складає описову розповідь з допомогою вихователя, не може відтворювати в розповіді все побачене, пасивна у спілкуванні</w:t>
            </w:r>
            <w:r w:rsidRPr="00F10C4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;</w:t>
            </w:r>
          </w:p>
          <w:p w:rsidR="0078452F" w:rsidRPr="00F10C48" w:rsidRDefault="0078452F" w:rsidP="003049E0">
            <w:pPr>
              <w:tabs>
                <w:tab w:val="left" w:pos="1036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10C4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 – потребує постійної допомоги дорослого</w:t>
            </w:r>
          </w:p>
        </w:tc>
      </w:tr>
      <w:tr w:rsidR="0078452F" w:rsidTr="00380E86">
        <w:tc>
          <w:tcPr>
            <w:tcW w:w="5211" w:type="dxa"/>
          </w:tcPr>
          <w:p w:rsidR="0078452F" w:rsidRPr="0078452F" w:rsidRDefault="0078452F" w:rsidP="00B23C43">
            <w:pPr>
              <w:tabs>
                <w:tab w:val="left" w:pos="10365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78452F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Обладнання</w:t>
            </w:r>
          </w:p>
          <w:p w:rsidR="0078452F" w:rsidRDefault="0078452F" w:rsidP="0023391C">
            <w:pPr>
              <w:tabs>
                <w:tab w:val="left" w:pos="10365"/>
              </w:tabs>
              <w:jc w:val="both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u w:val="single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</w:t>
            </w:r>
            <w:r w:rsidRPr="0078452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редметні 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й сюжетні </w:t>
            </w:r>
            <w:r w:rsidRPr="0078452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картинки</w:t>
            </w:r>
            <w:r w:rsidR="0023391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,</w:t>
            </w:r>
            <w:r w:rsidR="0023391C">
              <w:rPr>
                <w:lang w:val="uk-UA"/>
              </w:rPr>
              <w:t>і</w:t>
            </w:r>
            <w:r w:rsidRPr="0078452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грашки</w:t>
            </w:r>
          </w:p>
        </w:tc>
      </w:tr>
    </w:tbl>
    <w:p w:rsidR="008F1F0B" w:rsidRDefault="00B23C43" w:rsidP="00F10C48">
      <w:pPr>
        <w:tabs>
          <w:tab w:val="left" w:pos="10365"/>
        </w:tabs>
        <w:jc w:val="both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r w:rsidRPr="00B23C43">
        <w:rPr>
          <w:noProof/>
          <w:lang w:eastAsia="ru-RU"/>
        </w:rPr>
        <w:drawing>
          <wp:inline distT="0" distB="0" distL="0" distR="0">
            <wp:extent cx="5419090" cy="4791075"/>
            <wp:effectExtent l="0" t="0" r="0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424766" cy="4796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3E7" w:rsidRDefault="007B63E7" w:rsidP="00F10C48">
      <w:pPr>
        <w:tabs>
          <w:tab w:val="left" w:pos="10365"/>
        </w:tabs>
        <w:jc w:val="both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</w:p>
    <w:p w:rsidR="007B63E7" w:rsidRDefault="007B63E7" w:rsidP="00F10C48">
      <w:pPr>
        <w:tabs>
          <w:tab w:val="left" w:pos="10365"/>
        </w:tabs>
        <w:jc w:val="both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</w:p>
    <w:p w:rsidR="00B23C43" w:rsidRDefault="00B23C43" w:rsidP="00F10C48">
      <w:pPr>
        <w:tabs>
          <w:tab w:val="left" w:pos="10365"/>
        </w:tabs>
        <w:jc w:val="both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</w:p>
    <w:p w:rsidR="00B23C43" w:rsidRDefault="00B23C43" w:rsidP="00F10C48">
      <w:pPr>
        <w:tabs>
          <w:tab w:val="left" w:pos="10365"/>
        </w:tabs>
        <w:jc w:val="both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</w:p>
    <w:p w:rsidR="00B23C43" w:rsidRDefault="00B23C43" w:rsidP="00F10C48">
      <w:pPr>
        <w:tabs>
          <w:tab w:val="left" w:pos="10365"/>
        </w:tabs>
        <w:jc w:val="both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</w:p>
    <w:p w:rsidR="007B63E7" w:rsidRPr="007B63E7" w:rsidRDefault="007B63E7" w:rsidP="007B63E7">
      <w:pPr>
        <w:tabs>
          <w:tab w:val="left" w:pos="10365"/>
        </w:tabs>
        <w:jc w:val="center"/>
        <w:rPr>
          <w:rFonts w:ascii="Times New Roman" w:hAnsi="Times New Roman" w:cs="Times New Roman"/>
          <w:i/>
          <w:iCs/>
          <w:color w:val="FF0000"/>
          <w:sz w:val="72"/>
          <w:szCs w:val="72"/>
          <w:u w:val="single"/>
          <w:lang w:val="uk-UA"/>
        </w:rPr>
      </w:pPr>
      <w:r w:rsidRPr="007B63E7">
        <w:rPr>
          <w:rFonts w:ascii="Times New Roman" w:hAnsi="Times New Roman" w:cs="Times New Roman"/>
          <w:i/>
          <w:iCs/>
          <w:color w:val="FF0000"/>
          <w:sz w:val="72"/>
          <w:szCs w:val="72"/>
          <w:u w:val="single"/>
          <w:lang w:val="uk-UA"/>
        </w:rPr>
        <w:t>Старший дошкільний вік</w:t>
      </w:r>
    </w:p>
    <w:p w:rsidR="007B63E7" w:rsidRPr="007B63E7" w:rsidRDefault="007B63E7" w:rsidP="007B63E7">
      <w:pPr>
        <w:tabs>
          <w:tab w:val="left" w:pos="10365"/>
        </w:tabs>
        <w:jc w:val="center"/>
        <w:rPr>
          <w:rFonts w:ascii="Times New Roman" w:hAnsi="Times New Roman" w:cs="Times New Roman"/>
          <w:b/>
          <w:bCs/>
          <w:color w:val="FF0000"/>
          <w:sz w:val="40"/>
          <w:szCs w:val="40"/>
          <w:lang w:val="uk-UA"/>
        </w:rPr>
      </w:pPr>
      <w:r w:rsidRPr="007B63E7">
        <w:rPr>
          <w:rFonts w:ascii="Times New Roman" w:hAnsi="Times New Roman" w:cs="Times New Roman"/>
          <w:b/>
          <w:bCs/>
          <w:sz w:val="40"/>
          <w:szCs w:val="40"/>
          <w:lang w:val="uk-UA"/>
        </w:rPr>
        <w:t>Мовленнєва компетентність</w:t>
      </w:r>
    </w:p>
    <w:p w:rsidR="007B63E7" w:rsidRPr="00B23C43" w:rsidRDefault="007B63E7" w:rsidP="00B23C43">
      <w:pPr>
        <w:tabs>
          <w:tab w:val="left" w:pos="10365"/>
        </w:tabs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lang w:val="uk-UA"/>
        </w:rPr>
      </w:pPr>
      <w:r w:rsidRPr="00B23C43">
        <w:rPr>
          <w:rFonts w:ascii="Times New Roman" w:hAnsi="Times New Roman" w:cs="Times New Roman"/>
          <w:b/>
          <w:bCs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5621020" cy="32956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020" cy="3295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B63E7" w:rsidRPr="00B23C43" w:rsidRDefault="007B63E7" w:rsidP="00B23C43">
      <w:pPr>
        <w:pStyle w:val="a4"/>
        <w:numPr>
          <w:ilvl w:val="0"/>
          <w:numId w:val="4"/>
        </w:numPr>
        <w:tabs>
          <w:tab w:val="left" w:pos="10365"/>
        </w:tabs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r w:rsidRPr="00B23C43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lastRenderedPageBreak/>
        <w:t>Правильно вимовляє всі групи звуків рідної мови; слова зі збігом приголосних (</w:t>
      </w:r>
      <w:r w:rsidRPr="00B23C43"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  <w:lang w:val="uk-UA"/>
        </w:rPr>
        <w:t>книга</w:t>
      </w:r>
      <w:r w:rsidRPr="00B23C43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), з африкатами [дж] [</w:t>
      </w:r>
      <w:proofErr w:type="spellStart"/>
      <w:r w:rsidRPr="00B23C43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дз</w:t>
      </w:r>
      <w:proofErr w:type="spellEnd"/>
      <w:r w:rsidRPr="00B23C43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] (</w:t>
      </w:r>
      <w:r w:rsidRPr="00B23C43"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  <w:lang w:val="uk-UA"/>
        </w:rPr>
        <w:t>бджілка, дзвоник</w:t>
      </w:r>
      <w:r w:rsidRPr="00B23C43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)</w:t>
      </w:r>
    </w:p>
    <w:tbl>
      <w:tblPr>
        <w:tblStyle w:val="a3"/>
        <w:tblpPr w:leftFromText="180" w:rightFromText="180" w:vertAnchor="text" w:tblpY="1"/>
        <w:tblOverlap w:val="never"/>
        <w:tblW w:w="0" w:type="auto"/>
        <w:tblLook w:val="04A0"/>
      </w:tblPr>
      <w:tblGrid>
        <w:gridCol w:w="3823"/>
      </w:tblGrid>
      <w:tr w:rsidR="007B63E7" w:rsidTr="00275C39">
        <w:tc>
          <w:tcPr>
            <w:tcW w:w="3823" w:type="dxa"/>
          </w:tcPr>
          <w:p w:rsidR="007B63E7" w:rsidRDefault="007B63E7" w:rsidP="00B23C43">
            <w:pPr>
              <w:tabs>
                <w:tab w:val="left" w:pos="1036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7B63E7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Методика обстеження</w:t>
            </w:r>
          </w:p>
          <w:p w:rsidR="007B63E7" w:rsidRPr="007B63E7" w:rsidRDefault="007B63E7" w:rsidP="00275C39">
            <w:pPr>
              <w:tabs>
                <w:tab w:val="left" w:pos="1036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Мовленнєві вправи: «Повтори за мною», «Назви правильно, «Прислухайся та від</w:t>
            </w:r>
            <w:r w:rsidR="00275C3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ш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у</w:t>
            </w:r>
            <w:r w:rsidR="00275C3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ай»</w:t>
            </w:r>
          </w:p>
        </w:tc>
      </w:tr>
      <w:tr w:rsidR="007B63E7" w:rsidTr="00275C39">
        <w:tc>
          <w:tcPr>
            <w:tcW w:w="3823" w:type="dxa"/>
          </w:tcPr>
          <w:p w:rsidR="007B63E7" w:rsidRDefault="007B63E7" w:rsidP="00B23C43">
            <w:pPr>
              <w:tabs>
                <w:tab w:val="left" w:pos="10365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7B63E7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Рівні засвоєння</w:t>
            </w:r>
          </w:p>
          <w:p w:rsidR="00275C39" w:rsidRDefault="00275C39" w:rsidP="00275C39">
            <w:pPr>
              <w:tabs>
                <w:tab w:val="left" w:pos="1036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 – чітко і правильно вимовляє слова із запропонованими звуками, вправляється самостійно;</w:t>
            </w:r>
          </w:p>
          <w:p w:rsidR="00275C39" w:rsidRDefault="00275C39" w:rsidP="00275C39">
            <w:pPr>
              <w:tabs>
                <w:tab w:val="left" w:pos="1036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 – загалом виконує завдання з незначними помилками;</w:t>
            </w:r>
          </w:p>
          <w:p w:rsidR="00275C39" w:rsidRDefault="00275C39" w:rsidP="00275C39">
            <w:pPr>
              <w:tabs>
                <w:tab w:val="left" w:pos="1036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 – правильно повторює слова, але сама відповідає невпевнено, потребує допомоги педагога;</w:t>
            </w:r>
          </w:p>
          <w:p w:rsidR="00275C39" w:rsidRPr="00275C39" w:rsidRDefault="00275C39" w:rsidP="00275C39">
            <w:pPr>
              <w:tabs>
                <w:tab w:val="left" w:pos="1036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П – має значні труднощі зі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звуковимовою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, потребує постійної допомоги дорослого.</w:t>
            </w:r>
          </w:p>
          <w:p w:rsidR="007B63E7" w:rsidRDefault="007B63E7" w:rsidP="00275C39">
            <w:pPr>
              <w:tabs>
                <w:tab w:val="left" w:pos="10365"/>
              </w:tabs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</w:p>
        </w:tc>
      </w:tr>
      <w:tr w:rsidR="007B63E7" w:rsidTr="00275C39">
        <w:tc>
          <w:tcPr>
            <w:tcW w:w="3823" w:type="dxa"/>
          </w:tcPr>
          <w:p w:rsidR="007B63E7" w:rsidRDefault="007B63E7" w:rsidP="00B23C43">
            <w:pPr>
              <w:tabs>
                <w:tab w:val="left" w:pos="10365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7B63E7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Обладнання</w:t>
            </w:r>
          </w:p>
          <w:p w:rsidR="007B63E7" w:rsidRPr="007B63E7" w:rsidRDefault="007B63E7" w:rsidP="00275C39">
            <w:pPr>
              <w:tabs>
                <w:tab w:val="left" w:pos="1036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7B63E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Предметні картинки, іграшки</w:t>
            </w:r>
          </w:p>
        </w:tc>
      </w:tr>
    </w:tbl>
    <w:p w:rsidR="00275C39" w:rsidRDefault="00275C39" w:rsidP="007B63E7">
      <w:pPr>
        <w:tabs>
          <w:tab w:val="left" w:pos="10365"/>
        </w:tabs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:rsidR="00275C39" w:rsidRDefault="009D6021" w:rsidP="007B63E7">
      <w:pPr>
        <w:tabs>
          <w:tab w:val="left" w:pos="10365"/>
        </w:tabs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9D6021">
        <w:rPr>
          <w:noProof/>
          <w:lang w:eastAsia="ru-RU"/>
        </w:rPr>
        <w:drawing>
          <wp:inline distT="0" distB="0" distL="0" distR="0">
            <wp:extent cx="5714363" cy="4228465"/>
            <wp:effectExtent l="0" t="0" r="1270" b="63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21755" cy="4233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C39" w:rsidRDefault="00275C39" w:rsidP="007B63E7">
      <w:pPr>
        <w:tabs>
          <w:tab w:val="left" w:pos="10365"/>
        </w:tabs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:rsidR="00275C39" w:rsidRDefault="00275C39" w:rsidP="007B63E7">
      <w:pPr>
        <w:tabs>
          <w:tab w:val="left" w:pos="10365"/>
        </w:tabs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:rsidR="00275C39" w:rsidRDefault="00275C39" w:rsidP="007B63E7">
      <w:pPr>
        <w:tabs>
          <w:tab w:val="left" w:pos="10365"/>
        </w:tabs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:rsidR="00275C39" w:rsidRPr="001177D6" w:rsidRDefault="00275C39" w:rsidP="001177D6">
      <w:pPr>
        <w:pStyle w:val="a4"/>
        <w:numPr>
          <w:ilvl w:val="0"/>
          <w:numId w:val="4"/>
        </w:numPr>
        <w:tabs>
          <w:tab w:val="left" w:pos="10365"/>
        </w:tabs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r w:rsidRPr="001177D6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lastRenderedPageBreak/>
        <w:t>Правильно вимовляє слова і фрази  за допомогою наголосу, інтонації</w:t>
      </w:r>
    </w:p>
    <w:tbl>
      <w:tblPr>
        <w:tblStyle w:val="a3"/>
        <w:tblpPr w:leftFromText="180" w:rightFromText="180" w:vertAnchor="text" w:tblpY="1"/>
        <w:tblOverlap w:val="never"/>
        <w:tblW w:w="0" w:type="auto"/>
        <w:tblLook w:val="04A0"/>
      </w:tblPr>
      <w:tblGrid>
        <w:gridCol w:w="3823"/>
      </w:tblGrid>
      <w:tr w:rsidR="00275C39" w:rsidTr="00F435AF">
        <w:tc>
          <w:tcPr>
            <w:tcW w:w="3823" w:type="dxa"/>
          </w:tcPr>
          <w:p w:rsidR="00275C39" w:rsidRPr="00275C39" w:rsidRDefault="00275C39" w:rsidP="009D6021">
            <w:pPr>
              <w:tabs>
                <w:tab w:val="left" w:pos="10365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275C39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Методика обстеження</w:t>
            </w:r>
          </w:p>
          <w:p w:rsidR="00275C39" w:rsidRPr="00275C39" w:rsidRDefault="00275C39" w:rsidP="00F435AF">
            <w:pPr>
              <w:tabs>
                <w:tab w:val="left" w:pos="1036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275C3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Мовленнєві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ігри: «Відгадай казку», «Опиши вчинки героїв казки»</w:t>
            </w:r>
          </w:p>
        </w:tc>
      </w:tr>
      <w:tr w:rsidR="00275C39" w:rsidTr="00F435AF">
        <w:tc>
          <w:tcPr>
            <w:tcW w:w="3823" w:type="dxa"/>
          </w:tcPr>
          <w:p w:rsidR="00275C39" w:rsidRDefault="00275C39" w:rsidP="009D6021">
            <w:pPr>
              <w:tabs>
                <w:tab w:val="left" w:pos="10365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275C39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Рівні засвоєння</w:t>
            </w:r>
          </w:p>
          <w:p w:rsidR="00275C39" w:rsidRDefault="00275C39" w:rsidP="00F435AF">
            <w:pPr>
              <w:tabs>
                <w:tab w:val="left" w:pos="1036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 – правильно вживає наголос</w:t>
            </w:r>
            <w:r w:rsidR="00F435A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у словах, має багатий лексичний запас;</w:t>
            </w:r>
          </w:p>
          <w:p w:rsidR="00F435AF" w:rsidRDefault="00F435AF" w:rsidP="00F435AF">
            <w:pPr>
              <w:tabs>
                <w:tab w:val="left" w:pos="1036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 – розрізняє наголос у знайомих словах, складає розповідь із поширених речень;</w:t>
            </w:r>
          </w:p>
          <w:p w:rsidR="00F435AF" w:rsidRDefault="00F435AF" w:rsidP="00F435AF">
            <w:pPr>
              <w:tabs>
                <w:tab w:val="left" w:pos="1036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 – потребує незначної допомоги дорослого, інколи плутає наголос;</w:t>
            </w:r>
          </w:p>
          <w:p w:rsidR="00F435AF" w:rsidRPr="00275C39" w:rsidRDefault="00F435AF" w:rsidP="00F435AF">
            <w:pPr>
              <w:tabs>
                <w:tab w:val="left" w:pos="1036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 – не може виконати самостійно завдання, виконує зі значною допомогою дорослого</w:t>
            </w:r>
          </w:p>
        </w:tc>
      </w:tr>
      <w:tr w:rsidR="00275C39" w:rsidTr="00F435AF">
        <w:tc>
          <w:tcPr>
            <w:tcW w:w="3823" w:type="dxa"/>
          </w:tcPr>
          <w:p w:rsidR="00275C39" w:rsidRDefault="00F435AF" w:rsidP="009D6021">
            <w:pPr>
              <w:tabs>
                <w:tab w:val="left" w:pos="10365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F435AF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Обладнання</w:t>
            </w:r>
          </w:p>
          <w:p w:rsidR="00F435AF" w:rsidRPr="00F435AF" w:rsidRDefault="00F435AF" w:rsidP="00F435AF">
            <w:pPr>
              <w:tabs>
                <w:tab w:val="left" w:pos="1036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Ілюстрації до українських казок</w:t>
            </w:r>
          </w:p>
        </w:tc>
      </w:tr>
    </w:tbl>
    <w:p w:rsidR="00F435AF" w:rsidRDefault="00BE215B" w:rsidP="007B63E7">
      <w:pPr>
        <w:tabs>
          <w:tab w:val="left" w:pos="10365"/>
        </w:tabs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BE215B">
        <w:rPr>
          <w:noProof/>
          <w:lang w:eastAsia="ru-RU"/>
        </w:rPr>
        <w:drawing>
          <wp:inline distT="0" distB="0" distL="0" distR="0">
            <wp:extent cx="4086225" cy="5229225"/>
            <wp:effectExtent l="0" t="0" r="9525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6225" cy="522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35AF" w:rsidRDefault="00F435AF" w:rsidP="007B63E7">
      <w:pPr>
        <w:tabs>
          <w:tab w:val="left" w:pos="10365"/>
        </w:tabs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:rsidR="00F435AF" w:rsidRPr="001177D6" w:rsidRDefault="00F435AF" w:rsidP="001177D6">
      <w:pPr>
        <w:pStyle w:val="a4"/>
        <w:numPr>
          <w:ilvl w:val="0"/>
          <w:numId w:val="6"/>
        </w:numPr>
        <w:tabs>
          <w:tab w:val="left" w:pos="10365"/>
        </w:tabs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1177D6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lastRenderedPageBreak/>
        <w:t xml:space="preserve">Відчуває риму, вміє римувати слова </w:t>
      </w:r>
      <w:r w:rsidRPr="001177D6"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  <w:lang w:val="uk-UA"/>
        </w:rPr>
        <w:t>(колобок-колосок)</w:t>
      </w:r>
      <w:r w:rsidRPr="001177D6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 xml:space="preserve">, зокрема й імена </w:t>
      </w:r>
      <w:r w:rsidRPr="001177D6"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  <w:lang w:val="uk-UA"/>
        </w:rPr>
        <w:t>(Яринка-Даринка)</w:t>
      </w:r>
      <w:r w:rsidRPr="001177D6">
        <w:rPr>
          <w:rFonts w:ascii="Times New Roman" w:hAnsi="Times New Roman" w:cs="Times New Roman"/>
          <w:b/>
          <w:bCs/>
          <w:sz w:val="28"/>
          <w:szCs w:val="28"/>
          <w:lang w:val="uk-UA"/>
        </w:rPr>
        <w:br w:type="textWrapping" w:clear="all"/>
      </w:r>
    </w:p>
    <w:tbl>
      <w:tblPr>
        <w:tblStyle w:val="a3"/>
        <w:tblpPr w:leftFromText="180" w:rightFromText="180" w:vertAnchor="text" w:tblpY="1"/>
        <w:tblOverlap w:val="never"/>
        <w:tblW w:w="0" w:type="auto"/>
        <w:tblLook w:val="04A0"/>
      </w:tblPr>
      <w:tblGrid>
        <w:gridCol w:w="3823"/>
      </w:tblGrid>
      <w:tr w:rsidR="00F435AF" w:rsidTr="001D3E38">
        <w:tc>
          <w:tcPr>
            <w:tcW w:w="3823" w:type="dxa"/>
          </w:tcPr>
          <w:p w:rsidR="00F435AF" w:rsidRPr="00F435AF" w:rsidRDefault="00F435AF" w:rsidP="00BE215B">
            <w:pPr>
              <w:tabs>
                <w:tab w:val="left" w:pos="10365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F435AF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Методика обстеження</w:t>
            </w:r>
          </w:p>
          <w:p w:rsidR="00F435AF" w:rsidRPr="00F435AF" w:rsidRDefault="00F435AF" w:rsidP="001D3E38">
            <w:pPr>
              <w:tabs>
                <w:tab w:val="left" w:pos="1036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35A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Мовленнєві ігри: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«Добери риму», «Придумай слово»</w:t>
            </w:r>
          </w:p>
        </w:tc>
      </w:tr>
      <w:tr w:rsidR="00F435AF" w:rsidTr="001D3E38">
        <w:tc>
          <w:tcPr>
            <w:tcW w:w="3823" w:type="dxa"/>
          </w:tcPr>
          <w:p w:rsidR="00F435AF" w:rsidRDefault="00F435AF" w:rsidP="00BE215B">
            <w:pPr>
              <w:tabs>
                <w:tab w:val="left" w:pos="10365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F435AF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Рівні засвоєння</w:t>
            </w:r>
          </w:p>
          <w:p w:rsidR="00F435AF" w:rsidRDefault="00F435AF" w:rsidP="001D3E38">
            <w:pPr>
              <w:tabs>
                <w:tab w:val="left" w:pos="1036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 – добре відчуває риму, вміє добирати відповідні слова для римування;</w:t>
            </w:r>
          </w:p>
          <w:p w:rsidR="00F435AF" w:rsidRDefault="00F435AF" w:rsidP="001D3E38">
            <w:pPr>
              <w:tabs>
                <w:tab w:val="left" w:pos="1036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 – чує риму у словах, намагається добирати найпростіші рими;</w:t>
            </w:r>
          </w:p>
          <w:p w:rsidR="00F435AF" w:rsidRDefault="00F435AF" w:rsidP="001D3E38">
            <w:pPr>
              <w:tabs>
                <w:tab w:val="left" w:pos="1036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С – частково потребує допомоги дорослого під час </w:t>
            </w:r>
            <w:r w:rsidR="001D3E3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виконання завдання;</w:t>
            </w:r>
          </w:p>
          <w:p w:rsidR="001D3E38" w:rsidRPr="00F435AF" w:rsidRDefault="001D3E38" w:rsidP="001D3E38">
            <w:pPr>
              <w:tabs>
                <w:tab w:val="left" w:pos="1036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 – потребує постійної допомоги дорослого</w:t>
            </w:r>
          </w:p>
        </w:tc>
      </w:tr>
      <w:tr w:rsidR="00F435AF" w:rsidTr="001D3E38">
        <w:tc>
          <w:tcPr>
            <w:tcW w:w="3823" w:type="dxa"/>
          </w:tcPr>
          <w:p w:rsidR="00F435AF" w:rsidRDefault="001D3E38" w:rsidP="00BE215B">
            <w:pPr>
              <w:tabs>
                <w:tab w:val="left" w:pos="10365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Обладнання</w:t>
            </w:r>
          </w:p>
          <w:p w:rsidR="001D3E38" w:rsidRPr="001D3E38" w:rsidRDefault="001D3E38" w:rsidP="001D3E38">
            <w:pPr>
              <w:tabs>
                <w:tab w:val="left" w:pos="1036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Світлини дітей групи, предметні картинки</w:t>
            </w:r>
          </w:p>
        </w:tc>
      </w:tr>
    </w:tbl>
    <w:p w:rsidR="001D3E38" w:rsidRDefault="00BE215B" w:rsidP="007B63E7">
      <w:pPr>
        <w:tabs>
          <w:tab w:val="left" w:pos="10365"/>
        </w:tabs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BE215B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3267075" y="1381125"/>
            <wp:positionH relativeFrom="column">
              <wp:align>left</wp:align>
            </wp:positionH>
            <wp:positionV relativeFrom="paragraph">
              <wp:align>top</wp:align>
            </wp:positionV>
            <wp:extent cx="3124200" cy="3438525"/>
            <wp:effectExtent l="0" t="0" r="0" b="9525"/>
            <wp:wrapSquare wrapText="bothSides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3438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E215B">
        <w:rPr>
          <w:noProof/>
          <w:lang w:eastAsia="ru-RU"/>
        </w:rPr>
        <w:drawing>
          <wp:inline distT="0" distB="0" distL="0" distR="0">
            <wp:extent cx="3228975" cy="3390900"/>
            <wp:effectExtent l="0" t="0" r="952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228975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br w:type="textWrapping" w:clear="all"/>
      </w:r>
    </w:p>
    <w:p w:rsidR="001D3E38" w:rsidRPr="001D3E38" w:rsidRDefault="001D3E38" w:rsidP="001D3E38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1D3E38" w:rsidRPr="001D3E38" w:rsidRDefault="001D3E38" w:rsidP="001D3E38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1D3E38" w:rsidRPr="001D3E38" w:rsidRDefault="001D3E38" w:rsidP="001D3E38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1D3E38" w:rsidRPr="001D3E38" w:rsidRDefault="001D3E38" w:rsidP="001D3E38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1D3E38" w:rsidRDefault="001D3E38" w:rsidP="001D3E38">
      <w:pPr>
        <w:tabs>
          <w:tab w:val="left" w:pos="3360"/>
        </w:tabs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:rsidR="001D3E38" w:rsidRDefault="001D3E38" w:rsidP="00BE215B">
      <w:pPr>
        <w:tabs>
          <w:tab w:val="left" w:pos="3360"/>
        </w:tabs>
        <w:jc w:val="center"/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  <w:lang w:val="uk-UA"/>
        </w:rPr>
      </w:pPr>
      <w:r w:rsidRPr="006D6D3E">
        <w:rPr>
          <w:rFonts w:ascii="Times New Roman" w:hAnsi="Times New Roman" w:cs="Times New Roman"/>
          <w:b/>
          <w:bCs/>
          <w:color w:val="FF0000"/>
          <w:sz w:val="32"/>
          <w:szCs w:val="32"/>
          <w:lang w:val="uk-UA"/>
        </w:rPr>
        <w:lastRenderedPageBreak/>
        <w:t>4.</w:t>
      </w:r>
      <w:r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 xml:space="preserve">Знає та розповідає скоромовки, загадки, приказки. Вживає: слова-назви предметів, дій, ознак, властивостей; добирає синоніми, антоніми, омоніми, багатозначні слова  </w:t>
      </w:r>
      <w:r w:rsidRPr="001D3E38"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  <w:lang w:val="uk-UA"/>
        </w:rPr>
        <w:t>(сонечко, ручка)</w:t>
      </w:r>
    </w:p>
    <w:tbl>
      <w:tblPr>
        <w:tblStyle w:val="a3"/>
        <w:tblpPr w:leftFromText="180" w:rightFromText="180" w:vertAnchor="text" w:tblpY="1"/>
        <w:tblOverlap w:val="never"/>
        <w:tblW w:w="0" w:type="auto"/>
        <w:tblLook w:val="04A0"/>
      </w:tblPr>
      <w:tblGrid>
        <w:gridCol w:w="3823"/>
      </w:tblGrid>
      <w:tr w:rsidR="001D3E38" w:rsidTr="001D3E38">
        <w:tc>
          <w:tcPr>
            <w:tcW w:w="3823" w:type="dxa"/>
          </w:tcPr>
          <w:p w:rsidR="001D3E38" w:rsidRDefault="001D3E38" w:rsidP="00DB0F2D">
            <w:pPr>
              <w:tabs>
                <w:tab w:val="left" w:pos="3360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1D3E38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Методика обстеження</w:t>
            </w:r>
          </w:p>
          <w:p w:rsidR="001D3E38" w:rsidRPr="001D3E38" w:rsidRDefault="001D3E38" w:rsidP="001D3E38">
            <w:pPr>
              <w:tabs>
                <w:tab w:val="left" w:pos="3360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Дидактичні ігри: «Розкажи скоромовку», «Відгадай за описом», «Добери слово», «Скажи навпаки», «Опиши предмет»</w:t>
            </w:r>
          </w:p>
        </w:tc>
      </w:tr>
      <w:tr w:rsidR="001D3E38" w:rsidTr="001D3E38">
        <w:tc>
          <w:tcPr>
            <w:tcW w:w="3823" w:type="dxa"/>
          </w:tcPr>
          <w:p w:rsidR="001D3E38" w:rsidRDefault="001D3E38" w:rsidP="00DB0F2D">
            <w:pPr>
              <w:tabs>
                <w:tab w:val="left" w:pos="3360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Рівні засвоєння</w:t>
            </w:r>
          </w:p>
          <w:p w:rsidR="001D3E38" w:rsidRDefault="001D3E38" w:rsidP="001D3E38">
            <w:pPr>
              <w:tabs>
                <w:tab w:val="left" w:pos="3360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В- успішно виконує завдання, має багатий лексичний запас;</w:t>
            </w:r>
          </w:p>
          <w:p w:rsidR="001D3E38" w:rsidRDefault="001D3E38" w:rsidP="001D3E38">
            <w:pPr>
              <w:tabs>
                <w:tab w:val="left" w:pos="3360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 – дає правильні відповіді, самостійно добирає відповідні слова;</w:t>
            </w:r>
          </w:p>
          <w:p w:rsidR="001D3E38" w:rsidRDefault="001D3E38" w:rsidP="001D3E38">
            <w:pPr>
              <w:tabs>
                <w:tab w:val="left" w:pos="3360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 – відповідає невпевнено, але правильно, потребує підтримки педагога;</w:t>
            </w:r>
          </w:p>
          <w:p w:rsidR="001D3E38" w:rsidRPr="001D3E38" w:rsidRDefault="001D3E38" w:rsidP="001D3E38">
            <w:pPr>
              <w:tabs>
                <w:tab w:val="left" w:pos="3360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 – знає зміст завдання, але не виконує його</w:t>
            </w:r>
          </w:p>
        </w:tc>
      </w:tr>
      <w:tr w:rsidR="001D3E38" w:rsidTr="001D3E38">
        <w:tc>
          <w:tcPr>
            <w:tcW w:w="3823" w:type="dxa"/>
          </w:tcPr>
          <w:p w:rsidR="001D3E38" w:rsidRDefault="001D3E38" w:rsidP="00DB0F2D">
            <w:pPr>
              <w:tabs>
                <w:tab w:val="left" w:pos="3360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Обладнання</w:t>
            </w:r>
          </w:p>
          <w:p w:rsidR="001D3E38" w:rsidRPr="001D3E38" w:rsidRDefault="001D3E38" w:rsidP="001D3E38">
            <w:pPr>
              <w:tabs>
                <w:tab w:val="left" w:pos="3360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Предметні та сюжетні картинки, український дитячий фольклор</w:t>
            </w:r>
          </w:p>
        </w:tc>
      </w:tr>
    </w:tbl>
    <w:p w:rsidR="001D3E38" w:rsidRPr="001D3E38" w:rsidRDefault="00DB0F2D" w:rsidP="00DB0F2D">
      <w:pPr>
        <w:tabs>
          <w:tab w:val="left" w:pos="3360"/>
        </w:tabs>
        <w:rPr>
          <w:rFonts w:ascii="Times New Roman" w:hAnsi="Times New Roman" w:cs="Times New Roman"/>
          <w:sz w:val="28"/>
          <w:szCs w:val="28"/>
          <w:lang w:val="uk-UA"/>
        </w:rPr>
      </w:pPr>
      <w:r w:rsidRPr="00DB0F2D">
        <w:rPr>
          <w:noProof/>
          <w:lang w:eastAsia="ru-RU"/>
        </w:rPr>
        <w:drawing>
          <wp:inline distT="0" distB="0" distL="0" distR="0">
            <wp:extent cx="3057525" cy="2200275"/>
            <wp:effectExtent l="0" t="0" r="9525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057525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0F2D">
        <w:rPr>
          <w:noProof/>
          <w:lang w:eastAsia="ru-RU"/>
        </w:rPr>
        <w:drawing>
          <wp:inline distT="0" distB="0" distL="0" distR="0">
            <wp:extent cx="2895600" cy="2209165"/>
            <wp:effectExtent l="0" t="0" r="0" b="63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907157" cy="2217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E38" w:rsidRPr="001D3E38" w:rsidRDefault="00DB0F2D" w:rsidP="001D3E38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DB0F2D">
        <w:rPr>
          <w:noProof/>
          <w:lang w:eastAsia="ru-RU"/>
        </w:rPr>
        <w:drawing>
          <wp:inline distT="0" distB="0" distL="0" distR="0">
            <wp:extent cx="3038475" cy="2686050"/>
            <wp:effectExtent l="0" t="0" r="952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038475" cy="268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0F2D">
        <w:rPr>
          <w:noProof/>
          <w:lang w:eastAsia="ru-RU"/>
        </w:rPr>
        <w:drawing>
          <wp:inline distT="0" distB="0" distL="0" distR="0">
            <wp:extent cx="2895600" cy="2676525"/>
            <wp:effectExtent l="0" t="0" r="0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E38" w:rsidRDefault="001D3E38" w:rsidP="001D3E38">
      <w:pPr>
        <w:tabs>
          <w:tab w:val="left" w:pos="2025"/>
        </w:tabs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:rsidR="001D3E38" w:rsidRPr="006D6D3E" w:rsidRDefault="001831E5" w:rsidP="006D6D3E">
      <w:pPr>
        <w:pStyle w:val="a4"/>
        <w:numPr>
          <w:ilvl w:val="0"/>
          <w:numId w:val="9"/>
        </w:numPr>
        <w:tabs>
          <w:tab w:val="left" w:pos="2025"/>
        </w:tabs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r w:rsidRPr="006D6D3E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lastRenderedPageBreak/>
        <w:t>Уживає слова для визначення якостей і властивостей об</w:t>
      </w:r>
      <w:r w:rsidRPr="006D6D3E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</w:rPr>
        <w:t>’</w:t>
      </w:r>
      <w:proofErr w:type="spellStart"/>
      <w:r w:rsidRPr="006D6D3E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єктів</w:t>
      </w:r>
      <w:proofErr w:type="spellEnd"/>
      <w:r w:rsidRPr="006D6D3E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, що характеризують зовнішність, риси, поведінку людей і тварин</w:t>
      </w:r>
      <w:bookmarkStart w:id="11" w:name="_GoBack"/>
      <w:bookmarkEnd w:id="11"/>
    </w:p>
    <w:tbl>
      <w:tblPr>
        <w:tblStyle w:val="a3"/>
        <w:tblpPr w:leftFromText="180" w:rightFromText="180" w:vertAnchor="text" w:tblpY="1"/>
        <w:tblOverlap w:val="never"/>
        <w:tblW w:w="0" w:type="auto"/>
        <w:tblLook w:val="04A0"/>
      </w:tblPr>
      <w:tblGrid>
        <w:gridCol w:w="3823"/>
      </w:tblGrid>
      <w:tr w:rsidR="001831E5" w:rsidTr="001177D6">
        <w:tc>
          <w:tcPr>
            <w:tcW w:w="3823" w:type="dxa"/>
          </w:tcPr>
          <w:p w:rsidR="001831E5" w:rsidRPr="001831E5" w:rsidRDefault="001831E5" w:rsidP="001177D6">
            <w:pPr>
              <w:tabs>
                <w:tab w:val="left" w:pos="2025"/>
              </w:tabs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lang w:val="uk-UA"/>
              </w:rPr>
            </w:pPr>
            <w:r w:rsidRPr="001831E5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Методика обстеження</w:t>
            </w:r>
          </w:p>
          <w:p w:rsidR="001831E5" w:rsidRPr="001831E5" w:rsidRDefault="001831E5" w:rsidP="001177D6">
            <w:pPr>
              <w:tabs>
                <w:tab w:val="left" w:pos="2025"/>
              </w:tabs>
              <w:rPr>
                <w:rFonts w:ascii="Times New Roman" w:hAnsi="Times New Roman" w:cs="Times New Roman"/>
                <w:color w:val="FF0000"/>
                <w:sz w:val="28"/>
                <w:szCs w:val="28"/>
                <w:lang w:val="uk-UA"/>
              </w:rPr>
            </w:pPr>
            <w:r w:rsidRPr="001831E5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Мовленнєві ігри: «Опиши предмет», «Яким може бути предмет?», «Назви позитивні та негативні риси…»</w:t>
            </w:r>
          </w:p>
        </w:tc>
      </w:tr>
      <w:tr w:rsidR="001831E5" w:rsidTr="001177D6">
        <w:tc>
          <w:tcPr>
            <w:tcW w:w="3823" w:type="dxa"/>
          </w:tcPr>
          <w:p w:rsidR="001831E5" w:rsidRDefault="001831E5" w:rsidP="001177D6">
            <w:pPr>
              <w:tabs>
                <w:tab w:val="left" w:pos="2025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1831E5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Рівні засвоєння</w:t>
            </w:r>
          </w:p>
          <w:p w:rsidR="001831E5" w:rsidRDefault="009820F3" w:rsidP="001177D6">
            <w:pPr>
              <w:tabs>
                <w:tab w:val="left" w:pos="202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 – активно вживає у розповіді прикметники і прислівники, характеризує їх за окремими ознаками;</w:t>
            </w:r>
          </w:p>
          <w:p w:rsidR="009820F3" w:rsidRDefault="009820F3" w:rsidP="001177D6">
            <w:pPr>
              <w:tabs>
                <w:tab w:val="left" w:pos="202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 – правильно добирає відповідні слова, що характеризують якості предмета;</w:t>
            </w:r>
          </w:p>
          <w:p w:rsidR="009820F3" w:rsidRDefault="009820F3" w:rsidP="001177D6">
            <w:pPr>
              <w:tabs>
                <w:tab w:val="left" w:pos="202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 – виконує завдання з незначною підказкою педагога;</w:t>
            </w:r>
          </w:p>
          <w:p w:rsidR="009820F3" w:rsidRPr="001831E5" w:rsidRDefault="009820F3" w:rsidP="001177D6">
            <w:pPr>
              <w:tabs>
                <w:tab w:val="left" w:pos="202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 – не може самостійно виконати завдання, виконує його лише з допомогою дорослого</w:t>
            </w:r>
          </w:p>
        </w:tc>
      </w:tr>
      <w:tr w:rsidR="001831E5" w:rsidTr="001177D6">
        <w:tc>
          <w:tcPr>
            <w:tcW w:w="3823" w:type="dxa"/>
          </w:tcPr>
          <w:p w:rsidR="001831E5" w:rsidRDefault="009820F3" w:rsidP="001177D6">
            <w:pPr>
              <w:tabs>
                <w:tab w:val="left" w:pos="2025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9820F3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Обладнання</w:t>
            </w:r>
          </w:p>
          <w:p w:rsidR="009820F3" w:rsidRPr="009820F3" w:rsidRDefault="009820F3" w:rsidP="001177D6">
            <w:pPr>
              <w:tabs>
                <w:tab w:val="left" w:pos="2025"/>
              </w:tabs>
              <w:rPr>
                <w:rFonts w:ascii="Times New Roman" w:hAnsi="Times New Roman" w:cs="Times New Roman"/>
                <w:color w:val="FF0000"/>
                <w:sz w:val="28"/>
                <w:szCs w:val="28"/>
                <w:lang w:val="uk-UA"/>
              </w:rPr>
            </w:pPr>
            <w:r w:rsidRPr="009820F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Предметні карт</w:t>
            </w:r>
            <w:r w:rsidR="00886C2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ин</w:t>
            </w:r>
            <w:r w:rsidRPr="009820F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ки, ілюстрації до знайомих казок</w:t>
            </w:r>
          </w:p>
        </w:tc>
      </w:tr>
    </w:tbl>
    <w:p w:rsidR="001177D6" w:rsidRDefault="001177D6" w:rsidP="001D3E38">
      <w:pPr>
        <w:tabs>
          <w:tab w:val="left" w:pos="2025"/>
        </w:tabs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</w:p>
    <w:p w:rsidR="001831E5" w:rsidRPr="001D3E38" w:rsidRDefault="001177D6" w:rsidP="001D3E38">
      <w:pPr>
        <w:tabs>
          <w:tab w:val="left" w:pos="2025"/>
        </w:tabs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r w:rsidRPr="001177D6">
        <w:rPr>
          <w:noProof/>
          <w:lang w:eastAsia="ru-RU"/>
        </w:rPr>
        <w:drawing>
          <wp:inline distT="0" distB="0" distL="0" distR="0">
            <wp:extent cx="3086100" cy="3686175"/>
            <wp:effectExtent l="0" t="0" r="0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368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177D6">
        <w:rPr>
          <w:noProof/>
          <w:lang w:eastAsia="ru-RU"/>
        </w:rPr>
        <w:drawing>
          <wp:inline distT="0" distB="0" distL="0" distR="0">
            <wp:extent cx="3476625" cy="3400425"/>
            <wp:effectExtent l="0" t="0" r="9525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3476625" cy="340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br w:type="textWrapping" w:clear="all"/>
      </w:r>
    </w:p>
    <w:p w:rsidR="009820F3" w:rsidRPr="001177D6" w:rsidRDefault="009820F3" w:rsidP="006D6D3E">
      <w:pPr>
        <w:pStyle w:val="a4"/>
        <w:numPr>
          <w:ilvl w:val="0"/>
          <w:numId w:val="9"/>
        </w:numPr>
        <w:tabs>
          <w:tab w:val="left" w:pos="3360"/>
        </w:tabs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1177D6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lastRenderedPageBreak/>
        <w:t xml:space="preserve">Добирає слова: що виражають емоції , стани </w:t>
      </w:r>
      <w:r w:rsidRPr="001177D6"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  <w:lang w:val="uk-UA"/>
        </w:rPr>
        <w:t>(настрій веселий, сумний)</w:t>
      </w:r>
      <w:r w:rsidRPr="001177D6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 xml:space="preserve">; </w:t>
      </w:r>
      <w:proofErr w:type="spellStart"/>
      <w:r w:rsidRPr="001177D6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узагальнювальні</w:t>
      </w:r>
      <w:proofErr w:type="spellEnd"/>
      <w:r w:rsidRPr="001177D6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 xml:space="preserve"> слова, образні порівняння </w:t>
      </w:r>
      <w:r w:rsidRPr="001177D6"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  <w:lang w:val="uk-UA"/>
        </w:rPr>
        <w:t>(багатий, як земля)</w:t>
      </w:r>
    </w:p>
    <w:tbl>
      <w:tblPr>
        <w:tblStyle w:val="a3"/>
        <w:tblpPr w:leftFromText="180" w:rightFromText="180" w:vertAnchor="text" w:tblpY="1"/>
        <w:tblOverlap w:val="never"/>
        <w:tblW w:w="0" w:type="auto"/>
        <w:tblLook w:val="04A0"/>
      </w:tblPr>
      <w:tblGrid>
        <w:gridCol w:w="3823"/>
      </w:tblGrid>
      <w:tr w:rsidR="009820F3" w:rsidTr="001177D6">
        <w:tc>
          <w:tcPr>
            <w:tcW w:w="3823" w:type="dxa"/>
          </w:tcPr>
          <w:p w:rsidR="009820F3" w:rsidRDefault="009820F3" w:rsidP="001177D6">
            <w:pPr>
              <w:tabs>
                <w:tab w:val="left" w:pos="3360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9820F3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Методика обстеження</w:t>
            </w:r>
          </w:p>
          <w:p w:rsidR="009820F3" w:rsidRPr="009820F3" w:rsidRDefault="009820F3" w:rsidP="001177D6">
            <w:pPr>
              <w:tabs>
                <w:tab w:val="left" w:pos="3360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Дидактичні ігри: «Назви одним словом», «Емоційні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смайлики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», «Порівняй і скажи», </w:t>
            </w:r>
            <w:r w:rsidR="0016780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«На що і на кого так можна сказати»</w:t>
            </w:r>
          </w:p>
        </w:tc>
      </w:tr>
      <w:tr w:rsidR="009820F3" w:rsidTr="001177D6">
        <w:tc>
          <w:tcPr>
            <w:tcW w:w="3823" w:type="dxa"/>
          </w:tcPr>
          <w:p w:rsidR="009820F3" w:rsidRDefault="00167801" w:rsidP="001177D6">
            <w:pPr>
              <w:tabs>
                <w:tab w:val="left" w:pos="3360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167801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Рівні засвоєння</w:t>
            </w:r>
          </w:p>
          <w:p w:rsidR="00167801" w:rsidRDefault="00167801" w:rsidP="001177D6">
            <w:pPr>
              <w:tabs>
                <w:tab w:val="left" w:pos="3360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В – має багатий лексичний запас, використовує образні вислови,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узагальнювальні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слова, намагається зрозуміти значення нових слів;</w:t>
            </w:r>
          </w:p>
          <w:p w:rsidR="00167801" w:rsidRDefault="00167801" w:rsidP="001177D6">
            <w:pPr>
              <w:tabs>
                <w:tab w:val="left" w:pos="3360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Д – використовує у своєму мовленні образність,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узагальнювальні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слова, розуміє їх значення;</w:t>
            </w:r>
          </w:p>
          <w:p w:rsidR="00167801" w:rsidRDefault="00167801" w:rsidP="001177D6">
            <w:pPr>
              <w:tabs>
                <w:tab w:val="left" w:pos="3360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 – розуміє значення більшості висловів, але мало, вживає їх нечасто;</w:t>
            </w:r>
          </w:p>
          <w:p w:rsidR="00167801" w:rsidRPr="00167801" w:rsidRDefault="00167801" w:rsidP="001177D6">
            <w:pPr>
              <w:tabs>
                <w:tab w:val="left" w:pos="3360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 – потребує постійної допомоги дорослого</w:t>
            </w:r>
          </w:p>
        </w:tc>
      </w:tr>
      <w:tr w:rsidR="009820F3" w:rsidTr="001177D6">
        <w:tc>
          <w:tcPr>
            <w:tcW w:w="3823" w:type="dxa"/>
          </w:tcPr>
          <w:p w:rsidR="009820F3" w:rsidRPr="009820F3" w:rsidRDefault="009820F3" w:rsidP="001177D6">
            <w:pPr>
              <w:tabs>
                <w:tab w:val="left" w:pos="3360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9820F3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Обладнання</w:t>
            </w:r>
          </w:p>
          <w:p w:rsidR="009820F3" w:rsidRPr="009820F3" w:rsidRDefault="009820F3" w:rsidP="001177D6">
            <w:pPr>
              <w:tabs>
                <w:tab w:val="left" w:pos="3360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820F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Предметні та сюжетні карт</w:t>
            </w:r>
            <w:r w:rsidR="00886C2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ин</w:t>
            </w:r>
            <w:r w:rsidRPr="009820F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ки</w:t>
            </w:r>
          </w:p>
        </w:tc>
      </w:tr>
    </w:tbl>
    <w:p w:rsidR="001177D6" w:rsidRDefault="001177D6" w:rsidP="001D3E38">
      <w:pPr>
        <w:tabs>
          <w:tab w:val="left" w:pos="3360"/>
        </w:tabs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:rsidR="00167801" w:rsidRPr="001D3E38" w:rsidRDefault="001177D6" w:rsidP="001177D6">
      <w:pPr>
        <w:tabs>
          <w:tab w:val="left" w:pos="2115"/>
        </w:tabs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ab/>
      </w:r>
      <w:r w:rsidRPr="001177D6">
        <w:rPr>
          <w:noProof/>
          <w:lang w:eastAsia="ru-RU"/>
        </w:rPr>
        <w:drawing>
          <wp:inline distT="0" distB="0" distL="0" distR="0">
            <wp:extent cx="4219575" cy="4829175"/>
            <wp:effectExtent l="0" t="0" r="952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219575" cy="482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br w:type="textWrapping" w:clear="all"/>
      </w:r>
    </w:p>
    <w:p w:rsidR="00167801" w:rsidRPr="001177D6" w:rsidRDefault="00167801" w:rsidP="001177D6">
      <w:pPr>
        <w:pStyle w:val="a4"/>
        <w:numPr>
          <w:ilvl w:val="0"/>
          <w:numId w:val="3"/>
        </w:numPr>
        <w:tabs>
          <w:tab w:val="left" w:pos="10365"/>
        </w:tabs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r w:rsidRPr="001177D6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lastRenderedPageBreak/>
        <w:t>Правильно вживає назви людей за фахом</w:t>
      </w:r>
    </w:p>
    <w:tbl>
      <w:tblPr>
        <w:tblStyle w:val="a3"/>
        <w:tblpPr w:leftFromText="180" w:rightFromText="180" w:vertAnchor="text" w:tblpY="1"/>
        <w:tblOverlap w:val="never"/>
        <w:tblW w:w="0" w:type="auto"/>
        <w:tblLook w:val="04A0"/>
      </w:tblPr>
      <w:tblGrid>
        <w:gridCol w:w="3823"/>
      </w:tblGrid>
      <w:tr w:rsidR="00167801" w:rsidRPr="00380E86" w:rsidTr="001177D6">
        <w:tc>
          <w:tcPr>
            <w:tcW w:w="3823" w:type="dxa"/>
          </w:tcPr>
          <w:p w:rsidR="00167801" w:rsidRPr="00167801" w:rsidRDefault="00167801" w:rsidP="001177D6">
            <w:pPr>
              <w:tabs>
                <w:tab w:val="left" w:pos="10365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167801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Методика обстеження</w:t>
            </w:r>
          </w:p>
          <w:p w:rsidR="00167801" w:rsidRDefault="00167801" w:rsidP="001177D6">
            <w:pPr>
              <w:tabs>
                <w:tab w:val="left" w:pos="10365"/>
              </w:tabs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u w:val="single"/>
                <w:lang w:val="uk-UA"/>
              </w:rPr>
            </w:pPr>
            <w:r w:rsidRPr="0016780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Дидактичні ігри: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«Хто, що робить?», «Відгадай професію», гра-імітування «Крокодил»</w:t>
            </w:r>
          </w:p>
        </w:tc>
      </w:tr>
      <w:tr w:rsidR="00167801" w:rsidTr="001177D6">
        <w:tc>
          <w:tcPr>
            <w:tcW w:w="3823" w:type="dxa"/>
          </w:tcPr>
          <w:p w:rsidR="00167801" w:rsidRDefault="00167801" w:rsidP="001177D6">
            <w:pPr>
              <w:tabs>
                <w:tab w:val="left" w:pos="10365"/>
              </w:tabs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167801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Рівні засвоєння</w:t>
            </w:r>
          </w:p>
          <w:p w:rsidR="00167801" w:rsidRDefault="00167801" w:rsidP="001177D6">
            <w:pPr>
              <w:tabs>
                <w:tab w:val="left" w:pos="1036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 – правильно добирає потрібні слова – назви професій;</w:t>
            </w:r>
          </w:p>
          <w:p w:rsidR="00167801" w:rsidRDefault="00167801" w:rsidP="001177D6">
            <w:pPr>
              <w:tabs>
                <w:tab w:val="left" w:pos="1036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 – виконує завдання самостійно, але з деякими роздумами;</w:t>
            </w:r>
          </w:p>
          <w:p w:rsidR="00167801" w:rsidRDefault="00167801" w:rsidP="001177D6">
            <w:pPr>
              <w:tabs>
                <w:tab w:val="left" w:pos="1036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 – виконує завдання з невеликою допомогою педагога;</w:t>
            </w:r>
          </w:p>
          <w:p w:rsidR="00167801" w:rsidRPr="00167801" w:rsidRDefault="00167801" w:rsidP="001177D6">
            <w:pPr>
              <w:tabs>
                <w:tab w:val="left" w:pos="1036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 – не може самостійно виконати завдання, виконує його зі значною допомогою дорослого</w:t>
            </w:r>
          </w:p>
        </w:tc>
      </w:tr>
      <w:tr w:rsidR="00167801" w:rsidTr="001177D6">
        <w:tc>
          <w:tcPr>
            <w:tcW w:w="3823" w:type="dxa"/>
          </w:tcPr>
          <w:p w:rsidR="00167801" w:rsidRPr="00167801" w:rsidRDefault="00167801" w:rsidP="001177D6">
            <w:pPr>
              <w:tabs>
                <w:tab w:val="left" w:pos="10365"/>
              </w:tabs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167801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 xml:space="preserve">Обладнання </w:t>
            </w:r>
          </w:p>
          <w:p w:rsidR="00167801" w:rsidRDefault="00167801" w:rsidP="001177D6">
            <w:pPr>
              <w:tabs>
                <w:tab w:val="left" w:pos="10365"/>
              </w:tabs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u w:val="single"/>
                <w:lang w:val="uk-UA"/>
              </w:rPr>
            </w:pPr>
            <w:r w:rsidRPr="0016780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Предметні та сюжетні карт</w:t>
            </w:r>
            <w:r w:rsidR="00886C2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ин</w:t>
            </w:r>
            <w:r w:rsidRPr="0016780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ки</w:t>
            </w:r>
          </w:p>
        </w:tc>
      </w:tr>
    </w:tbl>
    <w:p w:rsidR="001177D6" w:rsidRDefault="001177D6" w:rsidP="001177D6">
      <w:pPr>
        <w:tabs>
          <w:tab w:val="left" w:pos="2250"/>
        </w:tabs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</w:p>
    <w:p w:rsidR="007B63E7" w:rsidRPr="001177D6" w:rsidRDefault="001177D6" w:rsidP="00EE27D3">
      <w:pPr>
        <w:tabs>
          <w:tab w:val="left" w:pos="10365"/>
        </w:tabs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r w:rsidRPr="001177D6">
        <w:rPr>
          <w:noProof/>
          <w:lang w:eastAsia="ru-RU"/>
        </w:rPr>
        <w:drawing>
          <wp:inline distT="0" distB="0" distL="0" distR="0">
            <wp:extent cx="5086350" cy="478155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478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br w:type="textWrapping" w:clear="all"/>
      </w:r>
    </w:p>
    <w:p w:rsidR="007B63E7" w:rsidRPr="001177D6" w:rsidRDefault="00886C24" w:rsidP="001177D6">
      <w:pPr>
        <w:pStyle w:val="a4"/>
        <w:numPr>
          <w:ilvl w:val="0"/>
          <w:numId w:val="3"/>
        </w:numPr>
        <w:tabs>
          <w:tab w:val="left" w:pos="10365"/>
        </w:tabs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r w:rsidRPr="001177D6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lastRenderedPageBreak/>
        <w:t>Правильно вживає закінчення родового відмінка іменників у однині та множині в назвах плодів, їжі, явищ природи, взуття та одягу, у словах, що мають тільки форму множини</w:t>
      </w:r>
    </w:p>
    <w:tbl>
      <w:tblPr>
        <w:tblStyle w:val="a3"/>
        <w:tblpPr w:leftFromText="180" w:rightFromText="180" w:vertAnchor="text" w:tblpY="1"/>
        <w:tblOverlap w:val="never"/>
        <w:tblW w:w="0" w:type="auto"/>
        <w:tblLook w:val="04A0"/>
      </w:tblPr>
      <w:tblGrid>
        <w:gridCol w:w="3823"/>
      </w:tblGrid>
      <w:tr w:rsidR="00886C24" w:rsidTr="00EE27D3">
        <w:tc>
          <w:tcPr>
            <w:tcW w:w="3823" w:type="dxa"/>
          </w:tcPr>
          <w:p w:rsidR="00886C24" w:rsidRDefault="00886C24" w:rsidP="001177D6">
            <w:pPr>
              <w:tabs>
                <w:tab w:val="left" w:pos="10365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886C24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Методика обстеження</w:t>
            </w:r>
          </w:p>
          <w:p w:rsidR="00886C24" w:rsidRPr="00886C24" w:rsidRDefault="00886C24" w:rsidP="00EE27D3">
            <w:pPr>
              <w:tabs>
                <w:tab w:val="left" w:pos="1036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Мовленнєві ігри: «Фрукти-овочі», «Скажи правильно», «Один-багато», «Явища природи»</w:t>
            </w:r>
          </w:p>
        </w:tc>
      </w:tr>
      <w:tr w:rsidR="00886C24" w:rsidTr="00EE27D3">
        <w:tc>
          <w:tcPr>
            <w:tcW w:w="3823" w:type="dxa"/>
          </w:tcPr>
          <w:p w:rsidR="00886C24" w:rsidRDefault="00886C24" w:rsidP="001177D6">
            <w:pPr>
              <w:tabs>
                <w:tab w:val="left" w:pos="10365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886C24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Рівні засвоєння</w:t>
            </w:r>
          </w:p>
          <w:p w:rsidR="00886C24" w:rsidRDefault="00886C24" w:rsidP="00EE27D3">
            <w:pPr>
              <w:tabs>
                <w:tab w:val="left" w:pos="1036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86C2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 – правильно вживає відповідні закінчення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, легко відмінює слова з різних предметних груп;</w:t>
            </w:r>
          </w:p>
          <w:p w:rsidR="00886C24" w:rsidRDefault="00886C24" w:rsidP="00EE27D3">
            <w:pPr>
              <w:tabs>
                <w:tab w:val="left" w:pos="1036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86C2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Д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–самостійно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відмінює слова, розуміє їх значення, використовує їх у спілкуванні;</w:t>
            </w:r>
          </w:p>
          <w:p w:rsidR="00886C24" w:rsidRDefault="00886C24" w:rsidP="00EE27D3">
            <w:pPr>
              <w:tabs>
                <w:tab w:val="left" w:pos="1036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 – дає правильні відповіді з незначною допомогою дорослого;</w:t>
            </w:r>
          </w:p>
          <w:p w:rsidR="00886C24" w:rsidRPr="00886C24" w:rsidRDefault="00886C24" w:rsidP="00EE27D3">
            <w:pPr>
              <w:tabs>
                <w:tab w:val="left" w:pos="1036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П – не може самостійно виконати завдання, виконує </w:t>
            </w:r>
            <w:r w:rsidR="00EE27D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його лише з допомогою дорослого</w:t>
            </w:r>
          </w:p>
        </w:tc>
      </w:tr>
      <w:tr w:rsidR="00886C24" w:rsidTr="00EE27D3">
        <w:tc>
          <w:tcPr>
            <w:tcW w:w="3823" w:type="dxa"/>
          </w:tcPr>
          <w:p w:rsidR="00886C24" w:rsidRPr="00886C24" w:rsidRDefault="00886C24" w:rsidP="001177D6">
            <w:pPr>
              <w:tabs>
                <w:tab w:val="left" w:pos="10365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886C24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Обладнання</w:t>
            </w:r>
          </w:p>
          <w:p w:rsidR="00886C24" w:rsidRPr="00886C24" w:rsidRDefault="00886C24" w:rsidP="00EE27D3">
            <w:pPr>
              <w:tabs>
                <w:tab w:val="left" w:pos="1036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86C2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Предметні карт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ин</w:t>
            </w:r>
            <w:r w:rsidRPr="00886C2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ки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, муляжі фруктів і овочів</w:t>
            </w:r>
          </w:p>
        </w:tc>
      </w:tr>
    </w:tbl>
    <w:p w:rsidR="00EE27D3" w:rsidRDefault="008B4F22" w:rsidP="00167801">
      <w:pPr>
        <w:tabs>
          <w:tab w:val="left" w:pos="10365"/>
        </w:tabs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r w:rsidRPr="008B4F22"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3089910</wp:posOffset>
            </wp:positionH>
            <wp:positionV relativeFrom="paragraph">
              <wp:posOffset>222250</wp:posOffset>
            </wp:positionV>
            <wp:extent cx="4438650" cy="4838700"/>
            <wp:effectExtent l="0" t="0" r="0" b="0"/>
            <wp:wrapSquare wrapText="bothSides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8650" cy="4838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27D3" w:rsidRPr="00EE27D3" w:rsidRDefault="008B4F22" w:rsidP="00EE27D3">
      <w:pPr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br w:type="textWrapping" w:clear="all"/>
      </w:r>
    </w:p>
    <w:p w:rsidR="00E338F4" w:rsidRPr="004244EA" w:rsidRDefault="00EE27D3" w:rsidP="00E338F4">
      <w:pPr>
        <w:pStyle w:val="a4"/>
        <w:numPr>
          <w:ilvl w:val="0"/>
          <w:numId w:val="3"/>
        </w:numPr>
        <w:tabs>
          <w:tab w:val="left" w:pos="2580"/>
        </w:tabs>
        <w:jc w:val="center"/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  <w:lang w:val="uk-UA"/>
        </w:rPr>
      </w:pPr>
      <w:r w:rsidRPr="004244EA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lastRenderedPageBreak/>
        <w:t xml:space="preserve">Правильно вживає різні форми слів для назви тих самих об’єктів </w:t>
      </w:r>
      <w:r w:rsidRPr="004244EA"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  <w:lang w:val="uk-UA"/>
        </w:rPr>
        <w:t>(заєць, зайчик, зайченя)</w:t>
      </w:r>
      <w:r w:rsidRPr="004244EA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 xml:space="preserve">, утворює назви дитинчат тварин </w:t>
      </w:r>
      <w:r w:rsidRPr="004244EA"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  <w:lang w:val="uk-UA"/>
        </w:rPr>
        <w:t>(жаба-жабеня)</w:t>
      </w:r>
      <w:r w:rsidRPr="004244EA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 xml:space="preserve">, зокрема з пестливими суфіксами </w:t>
      </w:r>
      <w:r w:rsidRPr="004244EA"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  <w:lang w:val="uk-UA"/>
        </w:rPr>
        <w:t>(кошенятко, ведмежатко)</w:t>
      </w:r>
      <w:r w:rsidRPr="004244EA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 xml:space="preserve">; назви малят тварин і назви тварин жіночого роду від іменників чоловічого роду й навпаки </w:t>
      </w:r>
      <w:r w:rsidRPr="004244EA"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  <w:lang w:val="uk-UA"/>
        </w:rPr>
        <w:t>(гусак-гуска, лисиця-лис</w:t>
      </w:r>
      <w:r w:rsidR="00F75D57" w:rsidRPr="004244EA"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  <w:lang w:val="uk-UA"/>
        </w:rPr>
        <w:t xml:space="preserve">)   </w:t>
      </w:r>
    </w:p>
    <w:tbl>
      <w:tblPr>
        <w:tblStyle w:val="a3"/>
        <w:tblpPr w:leftFromText="180" w:rightFromText="180" w:vertAnchor="text" w:tblpY="1"/>
        <w:tblOverlap w:val="never"/>
        <w:tblW w:w="0" w:type="auto"/>
        <w:tblLook w:val="04A0"/>
      </w:tblPr>
      <w:tblGrid>
        <w:gridCol w:w="3823"/>
      </w:tblGrid>
      <w:tr w:rsidR="00EE27D3" w:rsidTr="008B4F22">
        <w:tc>
          <w:tcPr>
            <w:tcW w:w="3823" w:type="dxa"/>
          </w:tcPr>
          <w:p w:rsidR="00EE27D3" w:rsidRDefault="003049E0" w:rsidP="008B4F22">
            <w:pPr>
              <w:tabs>
                <w:tab w:val="left" w:pos="2580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3049E0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Методика обстеження</w:t>
            </w:r>
          </w:p>
          <w:p w:rsidR="003049E0" w:rsidRPr="003049E0" w:rsidRDefault="003049E0" w:rsidP="008B4F22">
            <w:pPr>
              <w:tabs>
                <w:tab w:val="left" w:pos="2580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Дидактичні ігри: «Тварина та її дитинча», «Скажи лагідно», «Малі дитинчата», «Перетвори тварину з мами на тата»</w:t>
            </w:r>
          </w:p>
        </w:tc>
      </w:tr>
      <w:tr w:rsidR="00EE27D3" w:rsidTr="008B4F22">
        <w:tc>
          <w:tcPr>
            <w:tcW w:w="3823" w:type="dxa"/>
          </w:tcPr>
          <w:p w:rsidR="00EE27D3" w:rsidRDefault="003049E0" w:rsidP="008B4F22">
            <w:pPr>
              <w:tabs>
                <w:tab w:val="left" w:pos="2580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Рівні засвоєння</w:t>
            </w:r>
          </w:p>
          <w:p w:rsidR="003049E0" w:rsidRDefault="003049E0" w:rsidP="008B4F22">
            <w:pPr>
              <w:tabs>
                <w:tab w:val="left" w:pos="2580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 – правильно вживає відповідні закінчення, легко відмінює слова;</w:t>
            </w:r>
          </w:p>
          <w:p w:rsidR="003049E0" w:rsidRDefault="003049E0" w:rsidP="008B4F22">
            <w:pPr>
              <w:tabs>
                <w:tab w:val="left" w:pos="2580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 – самостійно відмінює слова, розуміє їх значення, використовує у спілкуванні;</w:t>
            </w:r>
          </w:p>
          <w:p w:rsidR="003049E0" w:rsidRDefault="003049E0" w:rsidP="008B4F22">
            <w:pPr>
              <w:tabs>
                <w:tab w:val="left" w:pos="2580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 – дає правильні відповіді з незначною допомогою вихователя;</w:t>
            </w:r>
          </w:p>
          <w:p w:rsidR="003049E0" w:rsidRPr="003049E0" w:rsidRDefault="003049E0" w:rsidP="008B4F22">
            <w:pPr>
              <w:tabs>
                <w:tab w:val="left" w:pos="2580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 – не може самостійно виконати завдання, виконує його лише з допомогою дорослого</w:t>
            </w:r>
          </w:p>
        </w:tc>
      </w:tr>
      <w:tr w:rsidR="00EE27D3" w:rsidTr="008B4F22">
        <w:tc>
          <w:tcPr>
            <w:tcW w:w="3823" w:type="dxa"/>
          </w:tcPr>
          <w:p w:rsidR="003049E0" w:rsidRPr="003049E0" w:rsidRDefault="003049E0" w:rsidP="008B4F22">
            <w:pPr>
              <w:tabs>
                <w:tab w:val="left" w:pos="2580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3049E0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Обладнання</w:t>
            </w:r>
          </w:p>
          <w:p w:rsidR="00EE27D3" w:rsidRPr="003049E0" w:rsidRDefault="003049E0" w:rsidP="008B4F22">
            <w:pPr>
              <w:tabs>
                <w:tab w:val="left" w:pos="2580"/>
              </w:tabs>
              <w:rPr>
                <w:rFonts w:ascii="Times New Roman" w:hAnsi="Times New Roman" w:cs="Times New Roman"/>
                <w:color w:val="FF0000"/>
                <w:sz w:val="32"/>
                <w:szCs w:val="32"/>
                <w:u w:val="single"/>
                <w:lang w:val="uk-UA"/>
              </w:rPr>
            </w:pPr>
            <w:r w:rsidRPr="003049E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Предметні картинки, український дитячий фольклор, іграшки</w:t>
            </w:r>
          </w:p>
        </w:tc>
      </w:tr>
    </w:tbl>
    <w:p w:rsidR="00E338F4" w:rsidRDefault="00380E86" w:rsidP="00E338F4">
      <w:pPr>
        <w:tabs>
          <w:tab w:val="left" w:pos="2580"/>
        </w:tabs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r w:rsidRPr="001D67AA">
        <w:rPr>
          <w:noProof/>
          <w:lang w:eastAsia="ru-RU"/>
        </w:rPr>
        <w:drawing>
          <wp:inline distT="0" distB="0" distL="0" distR="0">
            <wp:extent cx="2962275" cy="2183130"/>
            <wp:effectExtent l="19050" t="0" r="9525" b="0"/>
            <wp:docPr id="27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218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B1FBC">
        <w:rPr>
          <w:noProof/>
          <w:lang w:eastAsia="ru-RU"/>
        </w:rPr>
        <w:drawing>
          <wp:inline distT="0" distB="0" distL="0" distR="0">
            <wp:extent cx="2752725" cy="2186940"/>
            <wp:effectExtent l="19050" t="0" r="9525" b="0"/>
            <wp:docPr id="28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218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38F4" w:rsidRDefault="00E338F4" w:rsidP="00E338F4">
      <w:pPr>
        <w:tabs>
          <w:tab w:val="left" w:pos="2580"/>
        </w:tabs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</w:p>
    <w:p w:rsidR="00E338F4" w:rsidRDefault="00AB1FBC" w:rsidP="00E338F4">
      <w:pPr>
        <w:tabs>
          <w:tab w:val="left" w:pos="2580"/>
        </w:tabs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r w:rsidRPr="00AB1FBC">
        <w:rPr>
          <w:noProof/>
          <w:lang w:eastAsia="ru-RU"/>
        </w:rPr>
        <w:drawing>
          <wp:inline distT="0" distB="0" distL="0" distR="0">
            <wp:extent cx="3076575" cy="2143125"/>
            <wp:effectExtent l="0" t="0" r="9525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076575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49E0" w:rsidRDefault="003049E0" w:rsidP="00E338F4">
      <w:pPr>
        <w:tabs>
          <w:tab w:val="left" w:pos="2580"/>
        </w:tabs>
        <w:jc w:val="center"/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  <w:lang w:val="uk-UA"/>
        </w:rPr>
      </w:pPr>
      <w:r w:rsidRPr="006D6D3E">
        <w:rPr>
          <w:rFonts w:ascii="Times New Roman" w:hAnsi="Times New Roman" w:cs="Times New Roman"/>
          <w:b/>
          <w:bCs/>
          <w:color w:val="FF0000"/>
          <w:sz w:val="32"/>
          <w:szCs w:val="32"/>
          <w:lang w:val="uk-UA"/>
        </w:rPr>
        <w:lastRenderedPageBreak/>
        <w:t>10.</w:t>
      </w:r>
      <w:r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 xml:space="preserve">Узгоджує різні частини мови в роді числі та відмінку; розпізнає і добирає спільнокореневі слова: </w:t>
      </w:r>
      <w:r w:rsidRPr="003049E0"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  <w:lang w:val="uk-UA"/>
        </w:rPr>
        <w:t>мир-мирний, яблуко</w:t>
      </w:r>
      <w:r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  <w:lang w:val="uk-UA"/>
        </w:rPr>
        <w:t xml:space="preserve"> – </w:t>
      </w:r>
      <w:r w:rsidRPr="003049E0"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  <w:lang w:val="uk-UA"/>
        </w:rPr>
        <w:t>яблучний</w:t>
      </w:r>
    </w:p>
    <w:tbl>
      <w:tblPr>
        <w:tblStyle w:val="a3"/>
        <w:tblpPr w:leftFromText="180" w:rightFromText="180" w:vertAnchor="text" w:tblpY="1"/>
        <w:tblOverlap w:val="never"/>
        <w:tblW w:w="0" w:type="auto"/>
        <w:tblLook w:val="04A0"/>
      </w:tblPr>
      <w:tblGrid>
        <w:gridCol w:w="3823"/>
      </w:tblGrid>
      <w:tr w:rsidR="003049E0" w:rsidTr="00023669">
        <w:tc>
          <w:tcPr>
            <w:tcW w:w="3823" w:type="dxa"/>
          </w:tcPr>
          <w:p w:rsidR="003049E0" w:rsidRPr="003049E0" w:rsidRDefault="003049E0" w:rsidP="00E338F4">
            <w:pPr>
              <w:tabs>
                <w:tab w:val="left" w:pos="2580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3049E0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Методика обстеження</w:t>
            </w:r>
          </w:p>
          <w:p w:rsidR="003049E0" w:rsidRPr="003049E0" w:rsidRDefault="003049E0" w:rsidP="00023669">
            <w:pPr>
              <w:tabs>
                <w:tab w:val="left" w:pos="2580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3049E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Дидактичні </w:t>
            </w:r>
            <w:r w:rsidR="0002366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вправи</w:t>
            </w:r>
            <w:r w:rsidRPr="003049E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:</w:t>
            </w:r>
            <w:r w:rsidR="0002366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«Пухнасті звірята», «Який наш зайчик?, «Скажи правильно»</w:t>
            </w:r>
          </w:p>
        </w:tc>
      </w:tr>
      <w:tr w:rsidR="003049E0" w:rsidTr="00023669">
        <w:tc>
          <w:tcPr>
            <w:tcW w:w="3823" w:type="dxa"/>
          </w:tcPr>
          <w:p w:rsidR="00023669" w:rsidRPr="00023669" w:rsidRDefault="00023669" w:rsidP="00E338F4">
            <w:pPr>
              <w:tabs>
                <w:tab w:val="left" w:pos="2580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023669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Рівні засвоєння</w:t>
            </w:r>
          </w:p>
          <w:p w:rsidR="00023669" w:rsidRPr="00023669" w:rsidRDefault="00023669" w:rsidP="00023669">
            <w:pPr>
              <w:tabs>
                <w:tab w:val="left" w:pos="2580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02366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 – правильно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утворює слова, узгоджує їх у роді, числі й відмінку, виконує завдання самостійно</w:t>
            </w:r>
            <w:r w:rsidRPr="0002366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;</w:t>
            </w:r>
          </w:p>
          <w:p w:rsidR="00023669" w:rsidRPr="00023669" w:rsidRDefault="00023669" w:rsidP="00023669">
            <w:pPr>
              <w:tabs>
                <w:tab w:val="left" w:pos="2580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02366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Д </w:t>
            </w:r>
            <w:proofErr w:type="spellStart"/>
            <w:r w:rsidRPr="0002366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виконує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завдання, має граматичне чуття до утворення слів</w:t>
            </w:r>
            <w:r w:rsidRPr="0002366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;</w:t>
            </w:r>
          </w:p>
          <w:p w:rsidR="00023669" w:rsidRPr="00023669" w:rsidRDefault="00023669" w:rsidP="00023669">
            <w:pPr>
              <w:tabs>
                <w:tab w:val="left" w:pos="2580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02366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 –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виконує завдання </w:t>
            </w:r>
            <w:r w:rsidRPr="0002366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з незначною допомогою 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дорослого</w:t>
            </w:r>
            <w:r w:rsidRPr="0002366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;</w:t>
            </w:r>
          </w:p>
          <w:p w:rsidR="003049E0" w:rsidRDefault="00023669" w:rsidP="00023669">
            <w:pPr>
              <w:tabs>
                <w:tab w:val="left" w:pos="2580"/>
              </w:tabs>
              <w:rPr>
                <w:rFonts w:ascii="Times New Roman" w:hAnsi="Times New Roman" w:cs="Times New Roman"/>
                <w:b/>
                <w:bCs/>
                <w:i/>
                <w:iCs/>
                <w:color w:val="FF0000"/>
                <w:sz w:val="32"/>
                <w:szCs w:val="32"/>
                <w:u w:val="single"/>
                <w:lang w:val="uk-UA"/>
              </w:rPr>
            </w:pPr>
            <w:r w:rsidRPr="0002366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 – не може самостійно виконати завдання, виконує його лише з допомогою дорослого</w:t>
            </w:r>
          </w:p>
        </w:tc>
      </w:tr>
      <w:tr w:rsidR="003049E0" w:rsidTr="00023669">
        <w:tc>
          <w:tcPr>
            <w:tcW w:w="3823" w:type="dxa"/>
          </w:tcPr>
          <w:p w:rsidR="003049E0" w:rsidRPr="003049E0" w:rsidRDefault="003049E0" w:rsidP="00E338F4">
            <w:pPr>
              <w:tabs>
                <w:tab w:val="left" w:pos="2580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3049E0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Обладнання</w:t>
            </w:r>
          </w:p>
          <w:p w:rsidR="003049E0" w:rsidRPr="003049E0" w:rsidRDefault="003049E0" w:rsidP="00023669">
            <w:pPr>
              <w:tabs>
                <w:tab w:val="left" w:pos="2580"/>
              </w:tabs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Іграшки, п</w:t>
            </w:r>
            <w:r w:rsidRPr="003049E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редметні картинки</w:t>
            </w:r>
          </w:p>
        </w:tc>
      </w:tr>
    </w:tbl>
    <w:p w:rsidR="00023669" w:rsidRPr="00AB1FBC" w:rsidRDefault="00023669" w:rsidP="00AB1FBC">
      <w:pPr>
        <w:tabs>
          <w:tab w:val="left" w:pos="2580"/>
        </w:tabs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</w:p>
    <w:p w:rsidR="00023669" w:rsidRDefault="001D67AA" w:rsidP="00AB1FBC">
      <w:pPr>
        <w:tabs>
          <w:tab w:val="left" w:pos="2580"/>
        </w:tabs>
        <w:jc w:val="center"/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  <w:lang w:val="uk-UA"/>
        </w:rPr>
      </w:pPr>
      <w:r w:rsidRPr="001D67AA">
        <w:rPr>
          <w:noProof/>
          <w:lang w:eastAsia="ru-RU"/>
        </w:rPr>
        <w:drawing>
          <wp:inline distT="0" distB="0" distL="0" distR="0">
            <wp:extent cx="4391025" cy="4886325"/>
            <wp:effectExtent l="0" t="0" r="9525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391025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669" w:rsidRDefault="00023669" w:rsidP="00EE27D3">
      <w:pPr>
        <w:tabs>
          <w:tab w:val="left" w:pos="2580"/>
        </w:tabs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  <w:lang w:val="uk-UA"/>
        </w:rPr>
      </w:pPr>
    </w:p>
    <w:p w:rsidR="00023669" w:rsidRPr="00AB1FBC" w:rsidRDefault="00023669" w:rsidP="00AB1FBC">
      <w:pPr>
        <w:pStyle w:val="a4"/>
        <w:numPr>
          <w:ilvl w:val="0"/>
          <w:numId w:val="7"/>
        </w:numPr>
        <w:tabs>
          <w:tab w:val="left" w:pos="2580"/>
        </w:tabs>
        <w:jc w:val="center"/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  <w:lang w:val="uk-UA"/>
        </w:rPr>
      </w:pPr>
      <w:r w:rsidRPr="00AB1FBC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lastRenderedPageBreak/>
        <w:t xml:space="preserve">Уміє складати прості та складні речення зі сполучниками </w:t>
      </w:r>
      <w:r w:rsidRPr="00AB1FBC"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  <w:lang w:val="uk-UA"/>
        </w:rPr>
        <w:t>а, але, і…і, то…то, адже, якщо б, тому що, коли</w:t>
      </w:r>
      <w:r w:rsidRPr="00AB1FBC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 xml:space="preserve">. Уживає вставні слова </w:t>
      </w:r>
      <w:r w:rsidRPr="00AB1FBC"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  <w:lang w:val="uk-UA"/>
        </w:rPr>
        <w:t>(мабуть, здається, напевне)</w:t>
      </w:r>
      <w:r w:rsidRPr="00AB1FBC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 xml:space="preserve">; порівняльні звороти зі сполучником </w:t>
      </w:r>
      <w:r w:rsidRPr="00AB1FBC"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  <w:lang w:val="uk-UA"/>
        </w:rPr>
        <w:t>мов, немов</w:t>
      </w:r>
    </w:p>
    <w:tbl>
      <w:tblPr>
        <w:tblStyle w:val="a3"/>
        <w:tblpPr w:leftFromText="180" w:rightFromText="180" w:vertAnchor="text" w:tblpY="1"/>
        <w:tblOverlap w:val="never"/>
        <w:tblW w:w="0" w:type="auto"/>
        <w:tblLook w:val="04A0"/>
      </w:tblPr>
      <w:tblGrid>
        <w:gridCol w:w="3823"/>
      </w:tblGrid>
      <w:tr w:rsidR="00023669" w:rsidTr="00ED6D5C">
        <w:tc>
          <w:tcPr>
            <w:tcW w:w="3823" w:type="dxa"/>
          </w:tcPr>
          <w:p w:rsidR="00023669" w:rsidRDefault="00023669" w:rsidP="00AB1FBC">
            <w:pPr>
              <w:tabs>
                <w:tab w:val="left" w:pos="2580"/>
              </w:tabs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:lang w:val="uk-UA"/>
              </w:rPr>
            </w:pPr>
            <w:r w:rsidRPr="00023669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:lang w:val="uk-UA"/>
              </w:rPr>
              <w:t>Методика обстеження</w:t>
            </w:r>
          </w:p>
          <w:p w:rsidR="00023669" w:rsidRPr="00023669" w:rsidRDefault="00023669" w:rsidP="00ED6D5C">
            <w:pPr>
              <w:tabs>
                <w:tab w:val="left" w:pos="2580"/>
              </w:tabs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>Мовленнєві ігри: «Склади речення», «Що і навіщо?», «Я люблю матусю, тому що…», «Про що я мрію…»</w:t>
            </w:r>
          </w:p>
        </w:tc>
      </w:tr>
      <w:tr w:rsidR="00023669" w:rsidTr="00ED6D5C">
        <w:tc>
          <w:tcPr>
            <w:tcW w:w="3823" w:type="dxa"/>
          </w:tcPr>
          <w:p w:rsidR="00023669" w:rsidRPr="00ED6D5C" w:rsidRDefault="00023669" w:rsidP="00AB1FBC">
            <w:pPr>
              <w:tabs>
                <w:tab w:val="left" w:pos="2580"/>
              </w:tabs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:lang w:val="uk-UA"/>
              </w:rPr>
            </w:pPr>
            <w:r w:rsidRPr="00ED6D5C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:lang w:val="uk-UA"/>
              </w:rPr>
              <w:t>Рівні засвоєння</w:t>
            </w:r>
          </w:p>
          <w:p w:rsidR="00023669" w:rsidRPr="00023669" w:rsidRDefault="00023669" w:rsidP="00ED6D5C">
            <w:pPr>
              <w:tabs>
                <w:tab w:val="left" w:pos="2580"/>
              </w:tabs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</w:pPr>
            <w:r w:rsidRPr="00023669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 xml:space="preserve">В </w:t>
            </w:r>
            <w:proofErr w:type="spellStart"/>
            <w:r w:rsidRPr="00023669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>–</w:t>
            </w:r>
            <w:r w:rsidR="00ED6D5C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>самостійно</w:t>
            </w:r>
            <w:proofErr w:type="spellEnd"/>
            <w:r w:rsidR="00ED6D5C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 xml:space="preserve"> складає речення різних типів</w:t>
            </w:r>
            <w:r w:rsidRPr="00023669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>;</w:t>
            </w:r>
          </w:p>
          <w:p w:rsidR="00023669" w:rsidRPr="00023669" w:rsidRDefault="00023669" w:rsidP="00ED6D5C">
            <w:pPr>
              <w:tabs>
                <w:tab w:val="left" w:pos="2580"/>
              </w:tabs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</w:pPr>
            <w:r w:rsidRPr="00023669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>Д –</w:t>
            </w:r>
            <w:r w:rsidR="00ED6D5C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 xml:space="preserve"> правильно добирає слова при побудові простих і складних речень</w:t>
            </w:r>
            <w:r w:rsidRPr="00023669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>;</w:t>
            </w:r>
          </w:p>
          <w:p w:rsidR="00023669" w:rsidRPr="00023669" w:rsidRDefault="00023669" w:rsidP="00ED6D5C">
            <w:pPr>
              <w:tabs>
                <w:tab w:val="left" w:pos="2580"/>
              </w:tabs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</w:pPr>
            <w:r w:rsidRPr="00023669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>С – виконує завдання з незначною</w:t>
            </w:r>
            <w:r w:rsidR="00ED6D5C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 xml:space="preserve"> підказкою педагога</w:t>
            </w:r>
            <w:r w:rsidRPr="00023669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>;</w:t>
            </w:r>
          </w:p>
          <w:p w:rsidR="00023669" w:rsidRDefault="00023669" w:rsidP="00ED6D5C">
            <w:pPr>
              <w:tabs>
                <w:tab w:val="left" w:pos="2580"/>
              </w:tabs>
              <w:rPr>
                <w:rFonts w:ascii="Times New Roman" w:hAnsi="Times New Roman" w:cs="Times New Roman"/>
                <w:b/>
                <w:bCs/>
                <w:i/>
                <w:iCs/>
                <w:color w:val="FF0000"/>
                <w:sz w:val="32"/>
                <w:szCs w:val="32"/>
                <w:u w:val="single"/>
                <w:lang w:val="uk-UA"/>
              </w:rPr>
            </w:pPr>
            <w:r w:rsidRPr="00023669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>П – не може самостійно виконати завдання, виконує його лише з допомогою дорослого</w:t>
            </w:r>
          </w:p>
        </w:tc>
      </w:tr>
      <w:tr w:rsidR="00023669" w:rsidTr="00ED6D5C">
        <w:tc>
          <w:tcPr>
            <w:tcW w:w="3823" w:type="dxa"/>
          </w:tcPr>
          <w:p w:rsidR="00023669" w:rsidRDefault="00ED6D5C" w:rsidP="00AB1FBC">
            <w:pPr>
              <w:tabs>
                <w:tab w:val="left" w:pos="2580"/>
              </w:tabs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:lang w:val="uk-UA"/>
              </w:rPr>
            </w:pPr>
            <w:r w:rsidRPr="00ED6D5C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:lang w:val="uk-UA"/>
              </w:rPr>
              <w:t>Обладнання</w:t>
            </w:r>
          </w:p>
          <w:p w:rsidR="00ED6D5C" w:rsidRPr="00ED6D5C" w:rsidRDefault="00ED6D5C" w:rsidP="00ED6D5C">
            <w:pPr>
              <w:tabs>
                <w:tab w:val="left" w:pos="2580"/>
              </w:tabs>
              <w:rPr>
                <w:rFonts w:ascii="Times New Roman" w:hAnsi="Times New Roman" w:cs="Times New Roman"/>
                <w:color w:val="FF0000"/>
                <w:sz w:val="28"/>
                <w:szCs w:val="28"/>
                <w:lang w:val="uk-UA"/>
              </w:rPr>
            </w:pPr>
            <w:r w:rsidRPr="00ED6D5C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>Сюжетні картинки</w:t>
            </w:r>
          </w:p>
        </w:tc>
      </w:tr>
    </w:tbl>
    <w:p w:rsidR="00ED6D5C" w:rsidRDefault="004244EA" w:rsidP="004244EA">
      <w:pPr>
        <w:tabs>
          <w:tab w:val="left" w:pos="2580"/>
        </w:tabs>
        <w:jc w:val="center"/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  <w:lang w:val="uk-UA"/>
        </w:rPr>
      </w:pPr>
      <w:r w:rsidRPr="004244EA">
        <w:rPr>
          <w:noProof/>
          <w:lang w:eastAsia="ru-RU"/>
        </w:rPr>
        <w:drawing>
          <wp:inline distT="0" distB="0" distL="0" distR="0">
            <wp:extent cx="5248275" cy="4343400"/>
            <wp:effectExtent l="0" t="0" r="952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6D5C" w:rsidRPr="00ED6D5C" w:rsidRDefault="00ED6D5C" w:rsidP="00ED6D5C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ED6D5C" w:rsidRDefault="00ED6D5C" w:rsidP="00ED6D5C">
      <w:pPr>
        <w:tabs>
          <w:tab w:val="left" w:pos="4245"/>
        </w:tabs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  <w:lang w:val="uk-UA"/>
        </w:rPr>
      </w:pPr>
    </w:p>
    <w:p w:rsidR="00ED6D5C" w:rsidRPr="00D66A23" w:rsidRDefault="00ED6D5C" w:rsidP="00D66A23">
      <w:pPr>
        <w:pStyle w:val="a4"/>
        <w:numPr>
          <w:ilvl w:val="0"/>
          <w:numId w:val="7"/>
        </w:numPr>
        <w:tabs>
          <w:tab w:val="left" w:pos="4245"/>
        </w:tabs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r w:rsidRPr="00D66A23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lastRenderedPageBreak/>
        <w:t xml:space="preserve"> Розуміє, що в Україні українська мова є державною</w:t>
      </w:r>
    </w:p>
    <w:tbl>
      <w:tblPr>
        <w:tblStyle w:val="a3"/>
        <w:tblpPr w:leftFromText="180" w:rightFromText="180" w:vertAnchor="text" w:tblpY="1"/>
        <w:tblOverlap w:val="never"/>
        <w:tblW w:w="0" w:type="auto"/>
        <w:tblLook w:val="04A0"/>
      </w:tblPr>
      <w:tblGrid>
        <w:gridCol w:w="3823"/>
      </w:tblGrid>
      <w:tr w:rsidR="00ED6D5C" w:rsidTr="004244EA">
        <w:tc>
          <w:tcPr>
            <w:tcW w:w="3823" w:type="dxa"/>
          </w:tcPr>
          <w:p w:rsidR="00ED6D5C" w:rsidRDefault="00ED6D5C" w:rsidP="004244EA">
            <w:pPr>
              <w:tabs>
                <w:tab w:val="left" w:pos="4245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ED6D5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Методика обстеження</w:t>
            </w:r>
          </w:p>
          <w:p w:rsidR="00ED6D5C" w:rsidRPr="00ED6D5C" w:rsidRDefault="00ED6D5C" w:rsidP="004244EA">
            <w:pPr>
              <w:tabs>
                <w:tab w:val="left" w:pos="424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Дидактичні ігри: «Скажи українською мовою», «Якою мовою я розмовляю?», «Українські свята»</w:t>
            </w:r>
          </w:p>
        </w:tc>
      </w:tr>
      <w:tr w:rsidR="00ED6D5C" w:rsidTr="004244EA">
        <w:tc>
          <w:tcPr>
            <w:tcW w:w="3823" w:type="dxa"/>
          </w:tcPr>
          <w:p w:rsidR="00ED6D5C" w:rsidRDefault="00ED6D5C" w:rsidP="004244EA">
            <w:pPr>
              <w:tabs>
                <w:tab w:val="left" w:pos="4245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Рівні засвоєння</w:t>
            </w:r>
          </w:p>
          <w:p w:rsidR="00ED6D5C" w:rsidRDefault="00ED6D5C" w:rsidP="004244EA">
            <w:pPr>
              <w:tabs>
                <w:tab w:val="left" w:pos="424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 – активно спілкується українською державною мовою;</w:t>
            </w:r>
          </w:p>
          <w:p w:rsidR="00ED6D5C" w:rsidRDefault="00ED6D5C" w:rsidP="004244EA">
            <w:pPr>
              <w:tabs>
                <w:tab w:val="left" w:pos="424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 – вільно користується мовними формулами (привітання, прохання, вибачення тощо);</w:t>
            </w:r>
          </w:p>
          <w:p w:rsidR="00ED6D5C" w:rsidRDefault="00ED6D5C" w:rsidP="004244EA">
            <w:pPr>
              <w:tabs>
                <w:tab w:val="left" w:pos="424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С – користується  </w:t>
            </w:r>
            <w:r w:rsidRPr="00ED6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мовними формулами (привітання, прохання, вибачення тощо)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з нагадуванням дорослого;</w:t>
            </w:r>
          </w:p>
          <w:p w:rsidR="00ED6D5C" w:rsidRPr="00ED6D5C" w:rsidRDefault="00ED6D5C" w:rsidP="004244EA">
            <w:pPr>
              <w:tabs>
                <w:tab w:val="left" w:pos="424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 – потребує постійної допомоги дорослого</w:t>
            </w:r>
          </w:p>
        </w:tc>
      </w:tr>
      <w:tr w:rsidR="00ED6D5C" w:rsidTr="004244EA">
        <w:tc>
          <w:tcPr>
            <w:tcW w:w="3823" w:type="dxa"/>
          </w:tcPr>
          <w:p w:rsidR="00ED6D5C" w:rsidRDefault="00ED6D5C" w:rsidP="004244EA">
            <w:pPr>
              <w:tabs>
                <w:tab w:val="left" w:pos="4245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ED6D5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Обладнання</w:t>
            </w:r>
          </w:p>
          <w:p w:rsidR="00ED6D5C" w:rsidRPr="00ED6D5C" w:rsidRDefault="00ED6D5C" w:rsidP="004244EA">
            <w:pPr>
              <w:tabs>
                <w:tab w:val="left" w:pos="4245"/>
              </w:tabs>
              <w:rPr>
                <w:rFonts w:ascii="Times New Roman" w:hAnsi="Times New Roman" w:cs="Times New Roman"/>
                <w:color w:val="FF0000"/>
                <w:sz w:val="28"/>
                <w:szCs w:val="28"/>
                <w:lang w:val="uk-UA"/>
              </w:rPr>
            </w:pPr>
            <w:r w:rsidRPr="00ED6D5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Предметні картинки, художнє слово</w:t>
            </w:r>
          </w:p>
        </w:tc>
      </w:tr>
    </w:tbl>
    <w:p w:rsidR="001E4FA9" w:rsidRDefault="001E4FA9" w:rsidP="00ED6D5C">
      <w:pPr>
        <w:tabs>
          <w:tab w:val="left" w:pos="4245"/>
        </w:tabs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r w:rsidRPr="004244EA"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2861310</wp:posOffset>
            </wp:positionH>
            <wp:positionV relativeFrom="paragraph">
              <wp:posOffset>40005</wp:posOffset>
            </wp:positionV>
            <wp:extent cx="2381250" cy="2263140"/>
            <wp:effectExtent l="19050" t="0" r="0" b="0"/>
            <wp:wrapSquare wrapText="bothSides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2263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244EA" w:rsidRPr="004244EA">
        <w:rPr>
          <w:noProof/>
          <w:lang w:eastAsia="ru-RU"/>
        </w:rPr>
        <w:drawing>
          <wp:inline distT="0" distB="0" distL="0" distR="0">
            <wp:extent cx="3067050" cy="2028825"/>
            <wp:effectExtent l="0" t="0" r="0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4FA9" w:rsidRDefault="001E4FA9" w:rsidP="00ED6D5C">
      <w:pPr>
        <w:tabs>
          <w:tab w:val="left" w:pos="4245"/>
        </w:tabs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</w:p>
    <w:p w:rsidR="00ED6D5C" w:rsidRDefault="001E4FA9" w:rsidP="00ED6D5C">
      <w:pPr>
        <w:tabs>
          <w:tab w:val="left" w:pos="4245"/>
        </w:tabs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r w:rsidRPr="001E4FA9">
        <w:rPr>
          <w:noProof/>
          <w:lang w:eastAsia="ru-RU"/>
        </w:rPr>
        <w:drawing>
          <wp:inline distT="0" distB="0" distL="0" distR="0">
            <wp:extent cx="3390900" cy="2543175"/>
            <wp:effectExtent l="0" t="0" r="0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44EA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br w:type="textWrapping" w:clear="all"/>
      </w:r>
      <w:r w:rsidR="004244EA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br w:type="textWrapping" w:clear="all"/>
      </w:r>
    </w:p>
    <w:p w:rsidR="009646F6" w:rsidRPr="00D66A23" w:rsidRDefault="006A5208" w:rsidP="00D66A23">
      <w:pPr>
        <w:pStyle w:val="a4"/>
        <w:numPr>
          <w:ilvl w:val="0"/>
          <w:numId w:val="7"/>
        </w:numPr>
        <w:tabs>
          <w:tab w:val="left" w:pos="4245"/>
        </w:tabs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r w:rsidRPr="00D66A23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lastRenderedPageBreak/>
        <w:t>Правильно і чітко вимовляє всі звуки української мови; спілкується українською</w:t>
      </w:r>
    </w:p>
    <w:tbl>
      <w:tblPr>
        <w:tblStyle w:val="a3"/>
        <w:tblpPr w:leftFromText="180" w:rightFromText="180" w:vertAnchor="text" w:tblpY="1"/>
        <w:tblOverlap w:val="never"/>
        <w:tblW w:w="0" w:type="auto"/>
        <w:tblLook w:val="04A0"/>
      </w:tblPr>
      <w:tblGrid>
        <w:gridCol w:w="3823"/>
      </w:tblGrid>
      <w:tr w:rsidR="006A5208" w:rsidTr="001E4FA9">
        <w:tc>
          <w:tcPr>
            <w:tcW w:w="3823" w:type="dxa"/>
          </w:tcPr>
          <w:p w:rsidR="006A5208" w:rsidRPr="006A5208" w:rsidRDefault="006A5208" w:rsidP="001E4FA9">
            <w:pPr>
              <w:tabs>
                <w:tab w:val="left" w:pos="4245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6A5208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Методика обстеження</w:t>
            </w:r>
          </w:p>
          <w:p w:rsidR="006A5208" w:rsidRPr="006A5208" w:rsidRDefault="006A5208" w:rsidP="001E4FA9">
            <w:pPr>
              <w:tabs>
                <w:tab w:val="left" w:pos="424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A520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Дидактичні ігри: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«Назви звук», «Виправ Незнайка», «Спілкуймося українською мовою»</w:t>
            </w:r>
          </w:p>
        </w:tc>
      </w:tr>
      <w:tr w:rsidR="006A5208" w:rsidTr="001E4FA9">
        <w:tc>
          <w:tcPr>
            <w:tcW w:w="3823" w:type="dxa"/>
          </w:tcPr>
          <w:p w:rsidR="006A5208" w:rsidRPr="006A5208" w:rsidRDefault="006A5208" w:rsidP="001E4FA9">
            <w:pPr>
              <w:tabs>
                <w:tab w:val="left" w:pos="4245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6A5208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Рівні засвоєння</w:t>
            </w:r>
          </w:p>
          <w:p w:rsidR="006A5208" w:rsidRPr="006A5208" w:rsidRDefault="006A5208" w:rsidP="001E4FA9">
            <w:pPr>
              <w:tabs>
                <w:tab w:val="left" w:pos="424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A520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В – активно 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використовує словниковий запас </w:t>
            </w:r>
            <w:r w:rsidRPr="006A520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українською мовою;</w:t>
            </w:r>
          </w:p>
          <w:p w:rsidR="006A5208" w:rsidRPr="006A5208" w:rsidRDefault="006A5208" w:rsidP="001E4FA9">
            <w:pPr>
              <w:tabs>
                <w:tab w:val="left" w:pos="424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A520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 –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вживає різні типи речень, зрідка припускається граматичних помилок;</w:t>
            </w:r>
          </w:p>
          <w:p w:rsidR="006A5208" w:rsidRPr="006A5208" w:rsidRDefault="006A5208" w:rsidP="001E4FA9">
            <w:pPr>
              <w:tabs>
                <w:tab w:val="left" w:pos="424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A520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С </w:t>
            </w:r>
            <w:proofErr w:type="spellStart"/>
            <w:r w:rsidRPr="006A520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спілкується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частково з використанням українського словника</w:t>
            </w:r>
            <w:r w:rsidRPr="006A520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;</w:t>
            </w:r>
          </w:p>
          <w:p w:rsidR="006A5208" w:rsidRDefault="006A5208" w:rsidP="001E4FA9">
            <w:pPr>
              <w:tabs>
                <w:tab w:val="left" w:pos="4245"/>
              </w:tabs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u w:val="single"/>
                <w:lang w:val="uk-UA"/>
              </w:rPr>
            </w:pPr>
            <w:r w:rsidRPr="006A520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 – потребує постійної допомоги дорослого</w:t>
            </w:r>
          </w:p>
        </w:tc>
      </w:tr>
      <w:tr w:rsidR="006A5208" w:rsidTr="001E4FA9">
        <w:tc>
          <w:tcPr>
            <w:tcW w:w="3823" w:type="dxa"/>
          </w:tcPr>
          <w:p w:rsidR="006A5208" w:rsidRPr="006A5208" w:rsidRDefault="006A5208" w:rsidP="001E4FA9">
            <w:pPr>
              <w:tabs>
                <w:tab w:val="left" w:pos="4245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6A5208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Обладнання</w:t>
            </w:r>
          </w:p>
          <w:p w:rsidR="006A5208" w:rsidRDefault="006A5208" w:rsidP="001E4FA9">
            <w:pPr>
              <w:tabs>
                <w:tab w:val="left" w:pos="4245"/>
              </w:tabs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u w:val="single"/>
                <w:lang w:val="uk-UA"/>
              </w:rPr>
            </w:pPr>
            <w:r w:rsidRPr="006A520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Предметні картинки, художнє слово</w:t>
            </w:r>
          </w:p>
        </w:tc>
      </w:tr>
    </w:tbl>
    <w:p w:rsidR="006A5208" w:rsidRDefault="005C54F1" w:rsidP="005C54F1">
      <w:pPr>
        <w:tabs>
          <w:tab w:val="left" w:pos="4245"/>
        </w:tabs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r w:rsidRPr="005C54F1">
        <w:rPr>
          <w:noProof/>
          <w:lang w:eastAsia="ru-RU"/>
        </w:rPr>
        <w:drawing>
          <wp:inline distT="0" distB="0" distL="0" distR="0">
            <wp:extent cx="5073015" cy="501015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3015" cy="501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4FA9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br w:type="textWrapping" w:clear="all"/>
      </w:r>
    </w:p>
    <w:p w:rsidR="005C54F1" w:rsidRPr="005C54F1" w:rsidRDefault="005C54F1" w:rsidP="005C54F1">
      <w:pPr>
        <w:tabs>
          <w:tab w:val="left" w:pos="4245"/>
        </w:tabs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</w:p>
    <w:p w:rsidR="006A5208" w:rsidRPr="00D66A23" w:rsidRDefault="006A5208" w:rsidP="00D66A23">
      <w:pPr>
        <w:pStyle w:val="a4"/>
        <w:numPr>
          <w:ilvl w:val="0"/>
          <w:numId w:val="7"/>
        </w:numPr>
        <w:tabs>
          <w:tab w:val="left" w:pos="4245"/>
        </w:tabs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r w:rsidRPr="00D66A23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lastRenderedPageBreak/>
        <w:t>Слухає і розуміє мовлення дорослих, казки, оповідання, вірші, запам’ятовує їх</w:t>
      </w:r>
    </w:p>
    <w:tbl>
      <w:tblPr>
        <w:tblStyle w:val="a3"/>
        <w:tblpPr w:leftFromText="180" w:rightFromText="180" w:vertAnchor="text" w:tblpY="1"/>
        <w:tblOverlap w:val="never"/>
        <w:tblW w:w="0" w:type="auto"/>
        <w:tblLook w:val="04A0"/>
      </w:tblPr>
      <w:tblGrid>
        <w:gridCol w:w="3823"/>
      </w:tblGrid>
      <w:tr w:rsidR="006A5208" w:rsidTr="005C54F1">
        <w:tc>
          <w:tcPr>
            <w:tcW w:w="3823" w:type="dxa"/>
          </w:tcPr>
          <w:p w:rsidR="006A5208" w:rsidRDefault="006A5208" w:rsidP="005C54F1">
            <w:pPr>
              <w:tabs>
                <w:tab w:val="left" w:pos="4245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6A5208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Методика обстеження</w:t>
            </w:r>
          </w:p>
          <w:p w:rsidR="006A5208" w:rsidRPr="00CC6D8E" w:rsidRDefault="00CC6D8E" w:rsidP="005C54F1">
            <w:pPr>
              <w:tabs>
                <w:tab w:val="left" w:pos="424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Мовленнєві ігри: «Прочитай вірш на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пам</w:t>
            </w:r>
            <w:proofErr w:type="spellEnd"/>
            <w:r w:rsidRPr="00CC6D8E">
              <w:rPr>
                <w:rFonts w:ascii="Times New Roman" w:hAnsi="Times New Roman" w:cs="Times New Roman"/>
                <w:sz w:val="28"/>
                <w:szCs w:val="28"/>
              </w:rPr>
              <w:t>’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ять», «Літературний вернісаж»</w:t>
            </w:r>
          </w:p>
        </w:tc>
      </w:tr>
      <w:tr w:rsidR="006A5208" w:rsidTr="005C54F1">
        <w:tc>
          <w:tcPr>
            <w:tcW w:w="3823" w:type="dxa"/>
          </w:tcPr>
          <w:p w:rsidR="00CC6D8E" w:rsidRPr="00CC6D8E" w:rsidRDefault="00CC6D8E" w:rsidP="005C54F1">
            <w:pPr>
              <w:tabs>
                <w:tab w:val="left" w:pos="4245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CC6D8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Рівні засвоєння</w:t>
            </w:r>
          </w:p>
          <w:p w:rsidR="00CC6D8E" w:rsidRPr="00CC6D8E" w:rsidRDefault="00CC6D8E" w:rsidP="005C54F1">
            <w:pPr>
              <w:tabs>
                <w:tab w:val="left" w:pos="424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CC6D8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 – активно використовує словниковий запас українською мовою;</w:t>
            </w:r>
          </w:p>
          <w:p w:rsidR="00CC6D8E" w:rsidRPr="00CC6D8E" w:rsidRDefault="00CC6D8E" w:rsidP="005C54F1">
            <w:pPr>
              <w:tabs>
                <w:tab w:val="left" w:pos="424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CC6D8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 – вживає різні типи речень, зрідка припускається граматичних помилок;</w:t>
            </w:r>
          </w:p>
          <w:p w:rsidR="00CC6D8E" w:rsidRPr="00CC6D8E" w:rsidRDefault="00CC6D8E" w:rsidP="005C54F1">
            <w:pPr>
              <w:tabs>
                <w:tab w:val="left" w:pos="424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CC6D8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С </w:t>
            </w:r>
            <w:proofErr w:type="spellStart"/>
            <w:r w:rsidRPr="00CC6D8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–спілкується</w:t>
            </w:r>
            <w:proofErr w:type="spellEnd"/>
            <w:r w:rsidRPr="00CC6D8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частково з використанням українського словника;</w:t>
            </w:r>
          </w:p>
          <w:p w:rsidR="006A5208" w:rsidRDefault="00CC6D8E" w:rsidP="005C54F1">
            <w:pPr>
              <w:tabs>
                <w:tab w:val="left" w:pos="4245"/>
              </w:tabs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u w:val="single"/>
                <w:lang w:val="uk-UA"/>
              </w:rPr>
            </w:pPr>
            <w:r w:rsidRPr="00CC6D8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 – потребує постійної допомоги дорослого</w:t>
            </w:r>
          </w:p>
        </w:tc>
      </w:tr>
      <w:tr w:rsidR="006A5208" w:rsidTr="005C54F1">
        <w:tc>
          <w:tcPr>
            <w:tcW w:w="3823" w:type="dxa"/>
          </w:tcPr>
          <w:p w:rsidR="00CC6D8E" w:rsidRPr="00CC6D8E" w:rsidRDefault="00CC6D8E" w:rsidP="005C54F1">
            <w:pPr>
              <w:tabs>
                <w:tab w:val="left" w:pos="4245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CC6D8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Обладнання</w:t>
            </w:r>
          </w:p>
          <w:p w:rsidR="006A5208" w:rsidRPr="00CC6D8E" w:rsidRDefault="00CC6D8E" w:rsidP="005C54F1">
            <w:pPr>
              <w:tabs>
                <w:tab w:val="left" w:pos="424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Українські казки, оповідання, вірші</w:t>
            </w:r>
          </w:p>
        </w:tc>
      </w:tr>
    </w:tbl>
    <w:p w:rsidR="006A5208" w:rsidRPr="006A5208" w:rsidRDefault="005C54F1" w:rsidP="005C54F1">
      <w:pPr>
        <w:tabs>
          <w:tab w:val="left" w:pos="4245"/>
        </w:tabs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r w:rsidRPr="005C54F1">
        <w:rPr>
          <w:noProof/>
          <w:lang w:eastAsia="ru-RU"/>
        </w:rPr>
        <w:drawing>
          <wp:inline distT="0" distB="0" distL="0" distR="0">
            <wp:extent cx="4824095" cy="508635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824095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br w:type="textWrapping" w:clear="all"/>
      </w:r>
    </w:p>
    <w:p w:rsidR="0058259F" w:rsidRDefault="00EE27D3" w:rsidP="00EE27D3">
      <w:pPr>
        <w:tabs>
          <w:tab w:val="left" w:pos="2580"/>
        </w:tabs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  <w:lang w:val="uk-UA"/>
        </w:rPr>
      </w:pPr>
      <w:r w:rsidRPr="003049E0"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  <w:lang w:val="uk-UA"/>
        </w:rPr>
        <w:lastRenderedPageBreak/>
        <w:br w:type="textWrapping" w:clear="all"/>
      </w:r>
    </w:p>
    <w:p w:rsidR="0058259F" w:rsidRDefault="0058259F" w:rsidP="005C54F1">
      <w:pPr>
        <w:tabs>
          <w:tab w:val="left" w:pos="2580"/>
        </w:tabs>
        <w:jc w:val="center"/>
        <w:rPr>
          <w:rFonts w:ascii="Times New Roman" w:hAnsi="Times New Roman" w:cs="Times New Roman"/>
          <w:b/>
          <w:bCs/>
          <w:sz w:val="56"/>
          <w:szCs w:val="56"/>
          <w:lang w:val="uk-UA"/>
        </w:rPr>
      </w:pPr>
      <w:r w:rsidRPr="0058259F">
        <w:rPr>
          <w:rFonts w:ascii="Times New Roman" w:hAnsi="Times New Roman" w:cs="Times New Roman"/>
          <w:b/>
          <w:bCs/>
          <w:sz w:val="56"/>
          <w:szCs w:val="56"/>
          <w:lang w:val="uk-UA"/>
        </w:rPr>
        <w:t>Комунікативна компетентність</w:t>
      </w:r>
    </w:p>
    <w:p w:rsidR="0058259F" w:rsidRDefault="0058259F" w:rsidP="0058259F">
      <w:pPr>
        <w:tabs>
          <w:tab w:val="left" w:pos="2580"/>
        </w:tabs>
        <w:jc w:val="center"/>
        <w:rPr>
          <w:rFonts w:ascii="Times New Roman" w:hAnsi="Times New Roman" w:cs="Times New Roman"/>
          <w:b/>
          <w:bCs/>
          <w:sz w:val="56"/>
          <w:szCs w:val="56"/>
          <w:lang w:val="uk-UA"/>
        </w:rPr>
      </w:pPr>
    </w:p>
    <w:p w:rsidR="0058259F" w:rsidRDefault="0058259F" w:rsidP="0058259F">
      <w:pPr>
        <w:tabs>
          <w:tab w:val="left" w:pos="2580"/>
        </w:tabs>
        <w:jc w:val="center"/>
        <w:rPr>
          <w:rFonts w:ascii="Times New Roman" w:hAnsi="Times New Roman" w:cs="Times New Roman"/>
          <w:b/>
          <w:bCs/>
          <w:sz w:val="56"/>
          <w:szCs w:val="56"/>
          <w:lang w:val="uk-UA"/>
        </w:rPr>
      </w:pPr>
      <w:r>
        <w:rPr>
          <w:rFonts w:ascii="Times New Roman" w:hAnsi="Times New Roman" w:cs="Times New Roman"/>
          <w:b/>
          <w:bCs/>
          <w:noProof/>
          <w:sz w:val="56"/>
          <w:szCs w:val="56"/>
          <w:lang w:eastAsia="ru-RU"/>
        </w:rPr>
        <w:drawing>
          <wp:inline distT="0" distB="0" distL="0" distR="0">
            <wp:extent cx="5066030" cy="3736975"/>
            <wp:effectExtent l="0" t="0" r="127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6030" cy="3736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259F" w:rsidRDefault="0058259F" w:rsidP="0058259F">
      <w:pPr>
        <w:tabs>
          <w:tab w:val="left" w:pos="2580"/>
        </w:tabs>
        <w:jc w:val="center"/>
        <w:rPr>
          <w:rFonts w:ascii="Times New Roman" w:hAnsi="Times New Roman" w:cs="Times New Roman"/>
          <w:b/>
          <w:bCs/>
          <w:sz w:val="56"/>
          <w:szCs w:val="56"/>
          <w:lang w:val="uk-UA"/>
        </w:rPr>
      </w:pPr>
    </w:p>
    <w:p w:rsidR="0058259F" w:rsidRPr="005C54F1" w:rsidRDefault="0058259F" w:rsidP="005C54F1">
      <w:pPr>
        <w:pStyle w:val="a4"/>
        <w:numPr>
          <w:ilvl w:val="0"/>
          <w:numId w:val="8"/>
        </w:numPr>
        <w:tabs>
          <w:tab w:val="left" w:pos="2580"/>
        </w:tabs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r w:rsidRPr="005C54F1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lastRenderedPageBreak/>
        <w:t xml:space="preserve">Уміє підтримувати розмову, будує різні форми діалогу; бере участь у </w:t>
      </w:r>
      <w:proofErr w:type="spellStart"/>
      <w:r w:rsidRPr="005C54F1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полілогах</w:t>
      </w:r>
      <w:proofErr w:type="spellEnd"/>
      <w:r w:rsidRPr="005C54F1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 xml:space="preserve"> на визначені теми</w:t>
      </w:r>
    </w:p>
    <w:tbl>
      <w:tblPr>
        <w:tblStyle w:val="a3"/>
        <w:tblpPr w:leftFromText="180" w:rightFromText="180" w:vertAnchor="text" w:tblpY="1"/>
        <w:tblOverlap w:val="never"/>
        <w:tblW w:w="0" w:type="auto"/>
        <w:tblLook w:val="04A0"/>
      </w:tblPr>
      <w:tblGrid>
        <w:gridCol w:w="3823"/>
      </w:tblGrid>
      <w:tr w:rsidR="0058259F" w:rsidTr="004F192C">
        <w:tc>
          <w:tcPr>
            <w:tcW w:w="3823" w:type="dxa"/>
          </w:tcPr>
          <w:p w:rsidR="0058259F" w:rsidRDefault="0058259F" w:rsidP="004F192C">
            <w:pPr>
              <w:tabs>
                <w:tab w:val="left" w:pos="2580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Методика обстеження</w:t>
            </w:r>
          </w:p>
          <w:p w:rsidR="0058259F" w:rsidRPr="0058259F" w:rsidRDefault="0058259F" w:rsidP="004F192C">
            <w:pPr>
              <w:tabs>
                <w:tab w:val="left" w:pos="2580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Мовленнєві ігри: «Підтримай розмову», «Входження в картину»</w:t>
            </w:r>
          </w:p>
        </w:tc>
      </w:tr>
      <w:tr w:rsidR="0058259F" w:rsidTr="004F192C">
        <w:tc>
          <w:tcPr>
            <w:tcW w:w="3823" w:type="dxa"/>
          </w:tcPr>
          <w:p w:rsidR="0058259F" w:rsidRDefault="0058259F" w:rsidP="004F192C">
            <w:pPr>
              <w:tabs>
                <w:tab w:val="left" w:pos="2580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Рівні засвоєння</w:t>
            </w:r>
          </w:p>
          <w:p w:rsidR="0058259F" w:rsidRDefault="0058259F" w:rsidP="004F192C">
            <w:pPr>
              <w:tabs>
                <w:tab w:val="left" w:pos="2580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В- говорить чітко у звичному темпі з нормальною силою голосу;</w:t>
            </w:r>
          </w:p>
          <w:p w:rsidR="0058259F" w:rsidRDefault="0058259F" w:rsidP="004F192C">
            <w:pPr>
              <w:tabs>
                <w:tab w:val="left" w:pos="2580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 – говорить із незначними мовленнєвими недоліками;</w:t>
            </w:r>
          </w:p>
          <w:p w:rsidR="0058259F" w:rsidRDefault="0058259F" w:rsidP="004F192C">
            <w:pPr>
              <w:tabs>
                <w:tab w:val="left" w:pos="2580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 – припускається помилок;</w:t>
            </w:r>
          </w:p>
          <w:p w:rsidR="0058259F" w:rsidRPr="0058259F" w:rsidRDefault="0058259F" w:rsidP="004F192C">
            <w:pPr>
              <w:tabs>
                <w:tab w:val="left" w:pos="2580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 – потребує постійної допомоги педагога</w:t>
            </w:r>
          </w:p>
        </w:tc>
      </w:tr>
      <w:tr w:rsidR="0058259F" w:rsidTr="004F192C">
        <w:tc>
          <w:tcPr>
            <w:tcW w:w="3823" w:type="dxa"/>
          </w:tcPr>
          <w:p w:rsidR="0058259F" w:rsidRDefault="0058259F" w:rsidP="004F192C">
            <w:pPr>
              <w:tabs>
                <w:tab w:val="left" w:pos="2580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58259F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Обладнання</w:t>
            </w:r>
          </w:p>
          <w:p w:rsidR="0058259F" w:rsidRPr="0058259F" w:rsidRDefault="0058259F" w:rsidP="004F192C">
            <w:pPr>
              <w:tabs>
                <w:tab w:val="left" w:pos="2580"/>
              </w:tabs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Сюжетні картинки</w:t>
            </w:r>
          </w:p>
        </w:tc>
      </w:tr>
    </w:tbl>
    <w:p w:rsidR="0058259F" w:rsidRDefault="004F192C" w:rsidP="0058259F">
      <w:pPr>
        <w:tabs>
          <w:tab w:val="left" w:pos="2580"/>
        </w:tabs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r w:rsidRPr="004F192C">
        <w:rPr>
          <w:noProof/>
          <w:lang w:eastAsia="ru-RU"/>
        </w:rPr>
        <w:drawing>
          <wp:inline distT="0" distB="0" distL="0" distR="0">
            <wp:extent cx="5324475" cy="4410075"/>
            <wp:effectExtent l="0" t="0" r="9525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324475" cy="441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br w:type="textWrapping" w:clear="all"/>
      </w:r>
    </w:p>
    <w:p w:rsidR="0058259F" w:rsidRDefault="0058259F" w:rsidP="0058259F">
      <w:pPr>
        <w:tabs>
          <w:tab w:val="left" w:pos="2580"/>
        </w:tabs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</w:p>
    <w:p w:rsidR="0058259F" w:rsidRDefault="0058259F" w:rsidP="004F192C">
      <w:pPr>
        <w:tabs>
          <w:tab w:val="left" w:pos="2580"/>
        </w:tabs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</w:p>
    <w:p w:rsidR="0058259F" w:rsidRPr="004F192C" w:rsidRDefault="0058259F" w:rsidP="004F192C">
      <w:pPr>
        <w:pStyle w:val="a4"/>
        <w:numPr>
          <w:ilvl w:val="0"/>
          <w:numId w:val="8"/>
        </w:numPr>
        <w:tabs>
          <w:tab w:val="left" w:pos="2580"/>
        </w:tabs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r w:rsidRPr="004F192C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lastRenderedPageBreak/>
        <w:t>Слухає свого співрозмовника незалежно від міри</w:t>
      </w:r>
      <w:r w:rsidR="00556631" w:rsidRPr="004F192C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 xml:space="preserve"> своєї </w:t>
      </w:r>
      <w:proofErr w:type="spellStart"/>
      <w:r w:rsidR="00556631" w:rsidRPr="004F192C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прихільності</w:t>
      </w:r>
      <w:proofErr w:type="spellEnd"/>
      <w:r w:rsidR="00556631" w:rsidRPr="004F192C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 xml:space="preserve"> до нього. Чітко і розуміло відповідає на запитання різного характеру</w:t>
      </w:r>
    </w:p>
    <w:tbl>
      <w:tblPr>
        <w:tblStyle w:val="a3"/>
        <w:tblpPr w:leftFromText="180" w:rightFromText="180" w:vertAnchor="text" w:tblpY="1"/>
        <w:tblOverlap w:val="never"/>
        <w:tblW w:w="0" w:type="auto"/>
        <w:tblLook w:val="04A0"/>
      </w:tblPr>
      <w:tblGrid>
        <w:gridCol w:w="3823"/>
      </w:tblGrid>
      <w:tr w:rsidR="00556631" w:rsidTr="00556631">
        <w:tc>
          <w:tcPr>
            <w:tcW w:w="3823" w:type="dxa"/>
          </w:tcPr>
          <w:p w:rsidR="00556631" w:rsidRDefault="00556631" w:rsidP="00556631">
            <w:pPr>
              <w:tabs>
                <w:tab w:val="left" w:pos="2580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556631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Методика обстеження</w:t>
            </w:r>
          </w:p>
          <w:p w:rsidR="00556631" w:rsidRDefault="00556631" w:rsidP="00556631">
            <w:pPr>
              <w:tabs>
                <w:tab w:val="left" w:pos="2580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Моделювання ситуацій: «Звернися ввічливо з  проханням», «До вас завітали гості».</w:t>
            </w:r>
          </w:p>
          <w:p w:rsidR="00556631" w:rsidRPr="00556631" w:rsidRDefault="00556631" w:rsidP="00556631">
            <w:pPr>
              <w:tabs>
                <w:tab w:val="left" w:pos="2580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Дидактичні ігри: «Запитуєте-відповідаємо», «Компліменти»</w:t>
            </w:r>
          </w:p>
        </w:tc>
      </w:tr>
      <w:tr w:rsidR="00556631" w:rsidTr="00556631">
        <w:tc>
          <w:tcPr>
            <w:tcW w:w="3823" w:type="dxa"/>
          </w:tcPr>
          <w:p w:rsidR="00556631" w:rsidRDefault="00556631" w:rsidP="00556631">
            <w:pPr>
              <w:tabs>
                <w:tab w:val="left" w:pos="2580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Рівні засвоєння</w:t>
            </w:r>
          </w:p>
          <w:p w:rsidR="00556631" w:rsidRDefault="00556631" w:rsidP="00556631">
            <w:pPr>
              <w:tabs>
                <w:tab w:val="left" w:pos="2580"/>
              </w:tabs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 – уміє використати свій життєвий досвід та навички чемної поведінки у спілкуванні з дітьми, людьми різного віку;</w:t>
            </w:r>
          </w:p>
          <w:p w:rsidR="00556631" w:rsidRDefault="00556631" w:rsidP="00556631">
            <w:pPr>
              <w:tabs>
                <w:tab w:val="left" w:pos="2580"/>
              </w:tabs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 – виявляє ініціативу, при спонуканні пригадує ті чи ті навички поведінки;</w:t>
            </w:r>
          </w:p>
          <w:p w:rsidR="00556631" w:rsidRDefault="00556631" w:rsidP="00556631">
            <w:pPr>
              <w:tabs>
                <w:tab w:val="left" w:pos="2580"/>
              </w:tabs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 – має труднощів доборі засобів поведінки, виявляє ініціативу при нагадуванні;</w:t>
            </w:r>
          </w:p>
          <w:p w:rsidR="00556631" w:rsidRPr="00556631" w:rsidRDefault="00556631" w:rsidP="00556631">
            <w:pPr>
              <w:tabs>
                <w:tab w:val="left" w:pos="2580"/>
              </w:tabs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 – слухає, але не виконує завдання</w:t>
            </w:r>
          </w:p>
        </w:tc>
      </w:tr>
      <w:tr w:rsidR="00556631" w:rsidRPr="00556631" w:rsidTr="00556631">
        <w:tc>
          <w:tcPr>
            <w:tcW w:w="3823" w:type="dxa"/>
          </w:tcPr>
          <w:p w:rsidR="00556631" w:rsidRDefault="00556631" w:rsidP="00556631">
            <w:pPr>
              <w:tabs>
                <w:tab w:val="left" w:pos="2580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Обладнання</w:t>
            </w:r>
          </w:p>
          <w:p w:rsidR="00556631" w:rsidRPr="00556631" w:rsidRDefault="00556631" w:rsidP="00556631">
            <w:pPr>
              <w:tabs>
                <w:tab w:val="left" w:pos="258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Сюжетно-рольова гра «Моя сім</w:t>
            </w:r>
            <w:r w:rsidRPr="00556631">
              <w:rPr>
                <w:rFonts w:ascii="Times New Roman" w:hAnsi="Times New Roman" w:cs="Times New Roman"/>
                <w:sz w:val="28"/>
                <w:szCs w:val="28"/>
              </w:rPr>
              <w:t>’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я»</w:t>
            </w:r>
          </w:p>
        </w:tc>
      </w:tr>
    </w:tbl>
    <w:p w:rsidR="00556631" w:rsidRDefault="00556631" w:rsidP="00556631">
      <w:pPr>
        <w:tabs>
          <w:tab w:val="left" w:pos="2580"/>
        </w:tabs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</w:p>
    <w:p w:rsidR="00556631" w:rsidRPr="00556631" w:rsidRDefault="004F192C" w:rsidP="004F192C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 w:rsidRPr="004F192C">
        <w:rPr>
          <w:noProof/>
          <w:lang w:eastAsia="ru-RU"/>
        </w:rPr>
        <w:drawing>
          <wp:inline distT="0" distB="0" distL="0" distR="0">
            <wp:extent cx="5991225" cy="4362450"/>
            <wp:effectExtent l="0" t="0" r="952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91225" cy="436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631" w:rsidRPr="00556631" w:rsidRDefault="00556631" w:rsidP="00556631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556631" w:rsidRPr="00556631" w:rsidRDefault="00556631" w:rsidP="00556631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B556AB" w:rsidRPr="00D66A23" w:rsidRDefault="006D6D3E" w:rsidP="00D66A23">
      <w:pPr>
        <w:pStyle w:val="a4"/>
        <w:numPr>
          <w:ilvl w:val="0"/>
          <w:numId w:val="8"/>
        </w:numPr>
        <w:tabs>
          <w:tab w:val="left" w:pos="3675"/>
        </w:tabs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r w:rsidRPr="00B556AB"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3070860</wp:posOffset>
            </wp:positionH>
            <wp:positionV relativeFrom="paragraph">
              <wp:posOffset>885190</wp:posOffset>
            </wp:positionV>
            <wp:extent cx="5324475" cy="3952875"/>
            <wp:effectExtent l="0" t="0" r="9525" b="9525"/>
            <wp:wrapSquare wrapText="bothSides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4475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56631" w:rsidRPr="00D66A23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Підтримує інтерес дітей до спілкування з однолітками в різних видах діяльності; вміє налагоджувати взаємини з партнерами по грі чи сцені</w:t>
      </w:r>
    </w:p>
    <w:tbl>
      <w:tblPr>
        <w:tblStyle w:val="a3"/>
        <w:tblpPr w:leftFromText="180" w:rightFromText="180" w:vertAnchor="text" w:tblpY="1"/>
        <w:tblOverlap w:val="never"/>
        <w:tblW w:w="0" w:type="auto"/>
        <w:tblLook w:val="04A0"/>
      </w:tblPr>
      <w:tblGrid>
        <w:gridCol w:w="3823"/>
      </w:tblGrid>
      <w:tr w:rsidR="00556631" w:rsidTr="0085007F">
        <w:trPr>
          <w:trHeight w:val="1872"/>
        </w:trPr>
        <w:tc>
          <w:tcPr>
            <w:tcW w:w="3823" w:type="dxa"/>
          </w:tcPr>
          <w:p w:rsidR="00556631" w:rsidRDefault="00556631" w:rsidP="0085007F">
            <w:pPr>
              <w:tabs>
                <w:tab w:val="left" w:pos="3675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556631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Методика обстеження</w:t>
            </w:r>
          </w:p>
          <w:p w:rsidR="00556631" w:rsidRPr="0085007F" w:rsidRDefault="00556631" w:rsidP="0085007F">
            <w:pPr>
              <w:tabs>
                <w:tab w:val="left" w:pos="367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Мовленнєві ігри</w:t>
            </w:r>
            <w:r w:rsidR="0085007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: «Допоможи товаришеві», «За театральними лаштунками», гра-драматизація «В гостях у казки»</w:t>
            </w:r>
          </w:p>
        </w:tc>
      </w:tr>
      <w:tr w:rsidR="00556631" w:rsidTr="0085007F">
        <w:tc>
          <w:tcPr>
            <w:tcW w:w="3823" w:type="dxa"/>
          </w:tcPr>
          <w:p w:rsidR="00556631" w:rsidRDefault="0085007F" w:rsidP="0085007F">
            <w:pPr>
              <w:tabs>
                <w:tab w:val="left" w:pos="3675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85007F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Рівні засвоєння</w:t>
            </w:r>
          </w:p>
          <w:p w:rsidR="0085007F" w:rsidRDefault="0085007F" w:rsidP="00B556AB">
            <w:pPr>
              <w:tabs>
                <w:tab w:val="left" w:pos="367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 – самостійно формулює відповіді, будує речення, творчо мислить, має багатий лексичний запас;</w:t>
            </w:r>
          </w:p>
          <w:p w:rsidR="0085007F" w:rsidRDefault="0085007F" w:rsidP="0085007F">
            <w:pPr>
              <w:tabs>
                <w:tab w:val="left" w:pos="367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 – виконує завдання самостійно, висловлюється, вживаючи складні речення;</w:t>
            </w:r>
          </w:p>
          <w:p w:rsidR="0085007F" w:rsidRDefault="0085007F" w:rsidP="0085007F">
            <w:pPr>
              <w:tabs>
                <w:tab w:val="left" w:pos="367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 – виконує завдання самостійно, але пояснення і відповіді на запитання дає з допомогою педагога, припускається граматичних помилок;</w:t>
            </w:r>
          </w:p>
          <w:p w:rsidR="0085007F" w:rsidRPr="0085007F" w:rsidRDefault="0085007F" w:rsidP="0085007F">
            <w:pPr>
              <w:tabs>
                <w:tab w:val="left" w:pos="367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 – не може самостійно виконати завдання, виконує його лише з допомогою дорослого</w:t>
            </w:r>
          </w:p>
        </w:tc>
      </w:tr>
      <w:tr w:rsidR="00556631" w:rsidTr="0085007F">
        <w:tc>
          <w:tcPr>
            <w:tcW w:w="3823" w:type="dxa"/>
          </w:tcPr>
          <w:p w:rsidR="00556631" w:rsidRDefault="0085007F" w:rsidP="0085007F">
            <w:pPr>
              <w:tabs>
                <w:tab w:val="left" w:pos="3675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85007F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Обладнання</w:t>
            </w:r>
          </w:p>
          <w:p w:rsidR="0085007F" w:rsidRPr="0085007F" w:rsidRDefault="0085007F" w:rsidP="0085007F">
            <w:pPr>
              <w:tabs>
                <w:tab w:val="left" w:pos="3675"/>
              </w:tabs>
              <w:jc w:val="both"/>
              <w:rPr>
                <w:rFonts w:ascii="Times New Roman" w:hAnsi="Times New Roman" w:cs="Times New Roman"/>
                <w:color w:val="FF0000"/>
                <w:sz w:val="28"/>
                <w:szCs w:val="28"/>
                <w:lang w:val="uk-UA"/>
              </w:rPr>
            </w:pPr>
            <w:r w:rsidRPr="0085007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Художні твори, ляльковий театр</w:t>
            </w:r>
          </w:p>
        </w:tc>
      </w:tr>
    </w:tbl>
    <w:p w:rsidR="005742AC" w:rsidRPr="00D66A23" w:rsidRDefault="0085007F" w:rsidP="00D66A23">
      <w:pPr>
        <w:pStyle w:val="a4"/>
        <w:numPr>
          <w:ilvl w:val="0"/>
          <w:numId w:val="8"/>
        </w:numPr>
        <w:tabs>
          <w:tab w:val="left" w:pos="3675"/>
        </w:tabs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r w:rsidRPr="00D66A23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>Самостійно переказує казки</w:t>
      </w:r>
      <w:r w:rsidR="005742AC" w:rsidRPr="00D66A23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t xml:space="preserve">, оповідання, дає характеристику вчинків персонажів                                         </w:t>
      </w:r>
      <w:r w:rsidR="00556631" w:rsidRPr="00D66A23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br w:type="textWrapping" w:clear="all"/>
      </w:r>
    </w:p>
    <w:tbl>
      <w:tblPr>
        <w:tblStyle w:val="a3"/>
        <w:tblpPr w:leftFromText="180" w:rightFromText="180" w:vertAnchor="text" w:tblpY="1"/>
        <w:tblOverlap w:val="never"/>
        <w:tblW w:w="0" w:type="auto"/>
        <w:tblLook w:val="04A0"/>
      </w:tblPr>
      <w:tblGrid>
        <w:gridCol w:w="3823"/>
      </w:tblGrid>
      <w:tr w:rsidR="005742AC" w:rsidTr="007C334E">
        <w:tc>
          <w:tcPr>
            <w:tcW w:w="3823" w:type="dxa"/>
          </w:tcPr>
          <w:p w:rsidR="005742AC" w:rsidRDefault="005742AC" w:rsidP="007C334E">
            <w:pPr>
              <w:tabs>
                <w:tab w:val="left" w:pos="3675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5742A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Методика обстеження</w:t>
            </w:r>
          </w:p>
          <w:p w:rsidR="005742AC" w:rsidRPr="005742AC" w:rsidRDefault="005742AC" w:rsidP="007C334E">
            <w:pPr>
              <w:tabs>
                <w:tab w:val="left" w:pos="367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Мовленнєві ігри: «Розкажи казку», «Чарівні піктограми», «Який малюнок підходить до казки»</w:t>
            </w:r>
          </w:p>
        </w:tc>
      </w:tr>
      <w:tr w:rsidR="005742AC" w:rsidTr="007C334E">
        <w:tc>
          <w:tcPr>
            <w:tcW w:w="3823" w:type="dxa"/>
          </w:tcPr>
          <w:p w:rsidR="005742AC" w:rsidRDefault="005742AC" w:rsidP="007C334E">
            <w:pPr>
              <w:tabs>
                <w:tab w:val="left" w:pos="3675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5742A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Рівні засвоєння</w:t>
            </w:r>
          </w:p>
          <w:p w:rsidR="005742AC" w:rsidRDefault="005742AC" w:rsidP="007C334E">
            <w:pPr>
              <w:tabs>
                <w:tab w:val="left" w:pos="367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5742A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 – самостійно складає перекази невеликого за обсягом твору;</w:t>
            </w:r>
          </w:p>
          <w:p w:rsidR="005742AC" w:rsidRPr="005742AC" w:rsidRDefault="005742AC" w:rsidP="007C334E">
            <w:pPr>
              <w:tabs>
                <w:tab w:val="left" w:pos="367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5742A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 – складає перекази з незначними підказками вихователя;</w:t>
            </w:r>
          </w:p>
          <w:p w:rsidR="005742AC" w:rsidRPr="005742AC" w:rsidRDefault="005742AC" w:rsidP="007C334E">
            <w:pPr>
              <w:tabs>
                <w:tab w:val="left" w:pos="367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5742A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 – потребує частого втручання педагога;</w:t>
            </w:r>
          </w:p>
          <w:p w:rsidR="005742AC" w:rsidRPr="005742AC" w:rsidRDefault="005742AC" w:rsidP="007C334E">
            <w:pPr>
              <w:tabs>
                <w:tab w:val="left" w:pos="3675"/>
              </w:tabs>
              <w:rPr>
                <w:rFonts w:ascii="Times New Roman" w:hAnsi="Times New Roman" w:cs="Times New Roman"/>
                <w:color w:val="FF0000"/>
                <w:sz w:val="28"/>
                <w:szCs w:val="28"/>
                <w:lang w:val="uk-UA"/>
              </w:rPr>
            </w:pPr>
            <w:r w:rsidRPr="005742A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 – не може самостійно виконати завдання, виконує його з допомогою дорослого</w:t>
            </w:r>
          </w:p>
        </w:tc>
      </w:tr>
      <w:tr w:rsidR="005742AC" w:rsidTr="007C334E">
        <w:tc>
          <w:tcPr>
            <w:tcW w:w="3823" w:type="dxa"/>
          </w:tcPr>
          <w:p w:rsidR="005742AC" w:rsidRDefault="005742AC" w:rsidP="007C334E">
            <w:pPr>
              <w:tabs>
                <w:tab w:val="left" w:pos="3675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5742A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Обладнання</w:t>
            </w:r>
          </w:p>
          <w:p w:rsidR="005742AC" w:rsidRPr="005742AC" w:rsidRDefault="005742AC" w:rsidP="007C334E">
            <w:pPr>
              <w:tabs>
                <w:tab w:val="left" w:pos="367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Маски для рольового переказу, ілюстрації до українських казок, піктограми</w:t>
            </w:r>
          </w:p>
        </w:tc>
      </w:tr>
    </w:tbl>
    <w:p w:rsidR="007C334E" w:rsidRDefault="00D66A23" w:rsidP="00D66A23">
      <w:pPr>
        <w:tabs>
          <w:tab w:val="left" w:pos="3675"/>
        </w:tabs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</w:rPr>
      </w:pPr>
      <w:r w:rsidRPr="00D66A23">
        <w:rPr>
          <w:noProof/>
          <w:lang w:eastAsia="ru-RU"/>
        </w:rPr>
        <w:drawing>
          <wp:inline distT="0" distB="0" distL="0" distR="0">
            <wp:extent cx="5762625" cy="4933950"/>
            <wp:effectExtent l="0" t="0" r="952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493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34E" w:rsidRDefault="007C334E" w:rsidP="005742AC">
      <w:pPr>
        <w:tabs>
          <w:tab w:val="left" w:pos="3675"/>
        </w:tabs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</w:rPr>
      </w:pPr>
    </w:p>
    <w:p w:rsidR="007C334E" w:rsidRPr="00D66A23" w:rsidRDefault="007C334E" w:rsidP="00D66A23">
      <w:pPr>
        <w:pStyle w:val="a4"/>
        <w:numPr>
          <w:ilvl w:val="0"/>
          <w:numId w:val="8"/>
        </w:numPr>
        <w:tabs>
          <w:tab w:val="left" w:pos="3675"/>
        </w:tabs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r w:rsidRPr="00D66A23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lastRenderedPageBreak/>
        <w:t>Складає описові розповіді за дидактичною картинкою (за серією картинок), порівняльні описи двох іграшок (предметів, дидактичних картинок)</w:t>
      </w:r>
    </w:p>
    <w:tbl>
      <w:tblPr>
        <w:tblStyle w:val="a3"/>
        <w:tblpPr w:leftFromText="180" w:rightFromText="180" w:vertAnchor="text" w:tblpY="1"/>
        <w:tblOverlap w:val="never"/>
        <w:tblW w:w="0" w:type="auto"/>
        <w:tblLook w:val="04A0"/>
      </w:tblPr>
      <w:tblGrid>
        <w:gridCol w:w="3823"/>
      </w:tblGrid>
      <w:tr w:rsidR="007C334E" w:rsidTr="006D43AF">
        <w:tc>
          <w:tcPr>
            <w:tcW w:w="3823" w:type="dxa"/>
          </w:tcPr>
          <w:p w:rsidR="007C334E" w:rsidRPr="007C334E" w:rsidRDefault="007C334E" w:rsidP="00D22ACF">
            <w:pPr>
              <w:tabs>
                <w:tab w:val="left" w:pos="3675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7C334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Методика обстеження</w:t>
            </w:r>
          </w:p>
          <w:p w:rsidR="007C334E" w:rsidRPr="007C334E" w:rsidRDefault="007C334E" w:rsidP="006D43AF">
            <w:pPr>
              <w:tabs>
                <w:tab w:val="left" w:pos="367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7C334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Мовленнєві ігри: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«Склади розповідь», «Опиши картинку», «Порівняй предмети»</w:t>
            </w:r>
          </w:p>
        </w:tc>
      </w:tr>
      <w:tr w:rsidR="007C334E" w:rsidTr="006D43AF">
        <w:tc>
          <w:tcPr>
            <w:tcW w:w="3823" w:type="dxa"/>
          </w:tcPr>
          <w:p w:rsidR="007C334E" w:rsidRPr="007C334E" w:rsidRDefault="007C334E" w:rsidP="00D22ACF">
            <w:pPr>
              <w:tabs>
                <w:tab w:val="left" w:pos="3675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7C334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Рівні засвоєння</w:t>
            </w:r>
          </w:p>
          <w:p w:rsidR="007C334E" w:rsidRPr="007C334E" w:rsidRDefault="007C334E" w:rsidP="006D43AF">
            <w:pPr>
              <w:tabs>
                <w:tab w:val="left" w:pos="367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7C334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 – самостійно складає перекази невеликого за обсягом твору;</w:t>
            </w:r>
          </w:p>
          <w:p w:rsidR="007C334E" w:rsidRPr="007C334E" w:rsidRDefault="007C334E" w:rsidP="006D43AF">
            <w:pPr>
              <w:tabs>
                <w:tab w:val="left" w:pos="367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7C334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 – складає перекази з незначними підказками вихователя;</w:t>
            </w:r>
          </w:p>
          <w:p w:rsidR="007C334E" w:rsidRPr="007C334E" w:rsidRDefault="007C334E" w:rsidP="006D43AF">
            <w:pPr>
              <w:tabs>
                <w:tab w:val="left" w:pos="367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7C334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 – потребує частого втручання педагога;</w:t>
            </w:r>
          </w:p>
          <w:p w:rsidR="007C334E" w:rsidRDefault="007C334E" w:rsidP="006D43AF">
            <w:pPr>
              <w:tabs>
                <w:tab w:val="left" w:pos="3675"/>
              </w:tabs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u w:val="single"/>
                <w:lang w:val="uk-UA"/>
              </w:rPr>
            </w:pPr>
            <w:r w:rsidRPr="007C334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 – не може самостійно виконати завдання, виконує його з допомогою дорослого</w:t>
            </w:r>
          </w:p>
        </w:tc>
      </w:tr>
      <w:tr w:rsidR="007C334E" w:rsidTr="006D43AF">
        <w:tc>
          <w:tcPr>
            <w:tcW w:w="3823" w:type="dxa"/>
          </w:tcPr>
          <w:p w:rsidR="007C334E" w:rsidRDefault="007C334E" w:rsidP="00D22ACF">
            <w:pPr>
              <w:tabs>
                <w:tab w:val="left" w:pos="3675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7C334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Обладнання</w:t>
            </w:r>
          </w:p>
          <w:p w:rsidR="007C334E" w:rsidRPr="007C334E" w:rsidRDefault="007C334E" w:rsidP="006D43AF">
            <w:pPr>
              <w:tabs>
                <w:tab w:val="left" w:pos="367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Предметні та сюжетні картинки, ігр</w:t>
            </w:r>
            <w:r w:rsidR="006D43A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ашки</w:t>
            </w:r>
          </w:p>
        </w:tc>
      </w:tr>
    </w:tbl>
    <w:p w:rsidR="006D43AF" w:rsidRDefault="00D66A23" w:rsidP="007C334E">
      <w:pPr>
        <w:tabs>
          <w:tab w:val="left" w:pos="3675"/>
        </w:tabs>
        <w:jc w:val="both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r w:rsidRPr="00D66A23">
        <w:rPr>
          <w:noProof/>
          <w:lang w:eastAsia="ru-RU"/>
        </w:rPr>
        <w:drawing>
          <wp:inline distT="0" distB="0" distL="0" distR="0">
            <wp:extent cx="5286375" cy="4943475"/>
            <wp:effectExtent l="0" t="0" r="9525" b="952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-743" t="5190" r="1350" b="5018"/>
                    <a:stretch/>
                  </pic:blipFill>
                  <pic:spPr bwMode="auto">
                    <a:xfrm>
                      <a:off x="0" y="0"/>
                      <a:ext cx="5286375" cy="4943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D43AF" w:rsidRDefault="006D43AF" w:rsidP="007C334E">
      <w:pPr>
        <w:tabs>
          <w:tab w:val="left" w:pos="3675"/>
        </w:tabs>
        <w:jc w:val="both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</w:p>
    <w:p w:rsidR="006D43AF" w:rsidRPr="00D22ACF" w:rsidRDefault="006D43AF" w:rsidP="00D22ACF">
      <w:pPr>
        <w:pStyle w:val="a4"/>
        <w:numPr>
          <w:ilvl w:val="0"/>
          <w:numId w:val="8"/>
        </w:numPr>
        <w:tabs>
          <w:tab w:val="left" w:pos="3675"/>
        </w:tabs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r w:rsidRPr="00D22ACF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lastRenderedPageBreak/>
        <w:t>Виявляє словесну творчість: самостійно складає казки, короткі історії із введенням образів</w:t>
      </w:r>
    </w:p>
    <w:tbl>
      <w:tblPr>
        <w:tblStyle w:val="a3"/>
        <w:tblpPr w:leftFromText="180" w:rightFromText="180" w:vertAnchor="text" w:tblpY="1"/>
        <w:tblOverlap w:val="never"/>
        <w:tblW w:w="0" w:type="auto"/>
        <w:tblLook w:val="04A0"/>
      </w:tblPr>
      <w:tblGrid>
        <w:gridCol w:w="3823"/>
      </w:tblGrid>
      <w:tr w:rsidR="006D43AF" w:rsidTr="006D43AF">
        <w:tc>
          <w:tcPr>
            <w:tcW w:w="3823" w:type="dxa"/>
          </w:tcPr>
          <w:p w:rsidR="006D43AF" w:rsidRPr="006D43AF" w:rsidRDefault="006D43AF" w:rsidP="00D22ACF">
            <w:pPr>
              <w:tabs>
                <w:tab w:val="left" w:pos="3675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6D43AF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Методика обстеження</w:t>
            </w:r>
          </w:p>
          <w:p w:rsidR="006D43AF" w:rsidRPr="006D43AF" w:rsidRDefault="006D43AF" w:rsidP="006D43AF">
            <w:pPr>
              <w:tabs>
                <w:tab w:val="left" w:pos="367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D43A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Мовленнєві ігри: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«Жили собі дід і баба…», «Котилася торба…», гра-драматизація «Казка на новий лад»</w:t>
            </w:r>
          </w:p>
        </w:tc>
      </w:tr>
      <w:tr w:rsidR="006D43AF" w:rsidTr="006D43AF">
        <w:tc>
          <w:tcPr>
            <w:tcW w:w="3823" w:type="dxa"/>
          </w:tcPr>
          <w:p w:rsidR="006D43AF" w:rsidRDefault="006D43AF" w:rsidP="00D22ACF">
            <w:pPr>
              <w:tabs>
                <w:tab w:val="left" w:pos="3675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6D43AF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Рівні засвоєння</w:t>
            </w:r>
          </w:p>
          <w:p w:rsidR="006D43AF" w:rsidRDefault="006D43AF" w:rsidP="006D43AF">
            <w:pPr>
              <w:tabs>
                <w:tab w:val="left" w:pos="367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 – ініціативна під час виконання творчих завдань, має багатий словниковий запас;</w:t>
            </w:r>
          </w:p>
          <w:p w:rsidR="006D43AF" w:rsidRDefault="006D43AF" w:rsidP="006D43AF">
            <w:pPr>
              <w:tabs>
                <w:tab w:val="left" w:pos="367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 – має достатній словниковий запас;</w:t>
            </w:r>
          </w:p>
          <w:p w:rsidR="006D43AF" w:rsidRDefault="006D43AF" w:rsidP="006D43AF">
            <w:pPr>
              <w:tabs>
                <w:tab w:val="left" w:pos="367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 – безініціативна, має небагатий словниковий запас;</w:t>
            </w:r>
          </w:p>
          <w:p w:rsidR="006D43AF" w:rsidRPr="006D43AF" w:rsidRDefault="006D43AF" w:rsidP="006D43AF">
            <w:pPr>
              <w:tabs>
                <w:tab w:val="left" w:pos="367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 – потребує постійної допомоги дорослого</w:t>
            </w:r>
          </w:p>
        </w:tc>
      </w:tr>
      <w:tr w:rsidR="006D43AF" w:rsidTr="006D43AF">
        <w:tc>
          <w:tcPr>
            <w:tcW w:w="3823" w:type="dxa"/>
          </w:tcPr>
          <w:p w:rsidR="006D43AF" w:rsidRDefault="006D43AF" w:rsidP="00D22ACF">
            <w:pPr>
              <w:tabs>
                <w:tab w:val="left" w:pos="3675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6D43AF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Обладнання</w:t>
            </w:r>
          </w:p>
          <w:p w:rsidR="006D43AF" w:rsidRPr="006D43AF" w:rsidRDefault="006D43AF" w:rsidP="006D43AF">
            <w:pPr>
              <w:tabs>
                <w:tab w:val="left" w:pos="367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Маски для словесної творчості, ляльковий театр</w:t>
            </w:r>
          </w:p>
        </w:tc>
      </w:tr>
    </w:tbl>
    <w:p w:rsidR="006D43AF" w:rsidRDefault="006D43AF" w:rsidP="00D22ACF">
      <w:pPr>
        <w:tabs>
          <w:tab w:val="left" w:pos="3675"/>
        </w:tabs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</w:p>
    <w:p w:rsidR="006D43AF" w:rsidRDefault="00D22ACF" w:rsidP="006D43AF">
      <w:pPr>
        <w:tabs>
          <w:tab w:val="left" w:pos="3675"/>
        </w:tabs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r w:rsidRPr="00D22ACF">
        <w:rPr>
          <w:noProof/>
          <w:lang w:eastAsia="ru-RU"/>
        </w:rPr>
        <w:drawing>
          <wp:inline distT="0" distB="0" distL="0" distR="0">
            <wp:extent cx="4600575" cy="4543425"/>
            <wp:effectExtent l="0" t="0" r="9525" b="952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600575" cy="454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3AF" w:rsidRDefault="006D43AF" w:rsidP="006D43AF">
      <w:pPr>
        <w:tabs>
          <w:tab w:val="left" w:pos="3675"/>
        </w:tabs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</w:p>
    <w:p w:rsidR="006D43AF" w:rsidRDefault="006D43AF" w:rsidP="00D22ACF">
      <w:pPr>
        <w:tabs>
          <w:tab w:val="left" w:pos="3675"/>
        </w:tabs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</w:p>
    <w:p w:rsidR="006D43AF" w:rsidRPr="00D22ACF" w:rsidRDefault="006D43AF" w:rsidP="00D22ACF">
      <w:pPr>
        <w:pStyle w:val="a4"/>
        <w:numPr>
          <w:ilvl w:val="0"/>
          <w:numId w:val="8"/>
        </w:numPr>
        <w:tabs>
          <w:tab w:val="left" w:pos="3675"/>
        </w:tabs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r w:rsidRPr="00D22ACF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lastRenderedPageBreak/>
        <w:t>Складає описи-загадки; описує добре знайомі репродукції картин</w:t>
      </w:r>
    </w:p>
    <w:tbl>
      <w:tblPr>
        <w:tblStyle w:val="a3"/>
        <w:tblpPr w:leftFromText="180" w:rightFromText="180" w:vertAnchor="text" w:tblpY="1"/>
        <w:tblOverlap w:val="never"/>
        <w:tblW w:w="0" w:type="auto"/>
        <w:tblLook w:val="04A0"/>
      </w:tblPr>
      <w:tblGrid>
        <w:gridCol w:w="3823"/>
      </w:tblGrid>
      <w:tr w:rsidR="006D43AF" w:rsidTr="00344F01">
        <w:tc>
          <w:tcPr>
            <w:tcW w:w="3823" w:type="dxa"/>
          </w:tcPr>
          <w:p w:rsidR="006D43AF" w:rsidRPr="006D43AF" w:rsidRDefault="006D43AF" w:rsidP="00344F01">
            <w:pPr>
              <w:tabs>
                <w:tab w:val="left" w:pos="3675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6D43AF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Методика обстеження</w:t>
            </w:r>
          </w:p>
          <w:p w:rsidR="006D43AF" w:rsidRPr="006D43AF" w:rsidRDefault="006D43AF" w:rsidP="00344F01">
            <w:pPr>
              <w:tabs>
                <w:tab w:val="left" w:pos="367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D43A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Мовленнєві ігри: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«Склади загадку», </w:t>
            </w:r>
            <w:r w:rsidR="00344F0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«Відгадай що це», «Опиши картину»</w:t>
            </w:r>
          </w:p>
        </w:tc>
      </w:tr>
      <w:tr w:rsidR="006D43AF" w:rsidTr="00344F01">
        <w:tc>
          <w:tcPr>
            <w:tcW w:w="3823" w:type="dxa"/>
          </w:tcPr>
          <w:p w:rsidR="006D43AF" w:rsidRDefault="006D43AF" w:rsidP="00344F01">
            <w:pPr>
              <w:tabs>
                <w:tab w:val="left" w:pos="3675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6D43AF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Рівні засвоєння</w:t>
            </w:r>
          </w:p>
          <w:p w:rsidR="00344F01" w:rsidRPr="00344F01" w:rsidRDefault="00344F01" w:rsidP="00344F01">
            <w:pPr>
              <w:tabs>
                <w:tab w:val="left" w:pos="367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344F0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В – самостійно виконує </w:t>
            </w:r>
            <w:proofErr w:type="spellStart"/>
            <w:r w:rsidRPr="00344F0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задання</w:t>
            </w:r>
            <w:proofErr w:type="spellEnd"/>
            <w:r w:rsidRPr="00344F0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, активно експериментує зі словом, із задоволенням включається в творчу мовленнєву діяльність;</w:t>
            </w:r>
          </w:p>
          <w:p w:rsidR="00344F01" w:rsidRPr="00344F01" w:rsidRDefault="00344F01" w:rsidP="00344F01">
            <w:pPr>
              <w:tabs>
                <w:tab w:val="left" w:pos="367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344F0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 – ініціативна, самостійна у складанні казок, оповідань, користується різноманітними засобами виразності;</w:t>
            </w:r>
          </w:p>
          <w:p w:rsidR="00344F01" w:rsidRPr="00344F01" w:rsidRDefault="00344F01" w:rsidP="00344F01">
            <w:pPr>
              <w:tabs>
                <w:tab w:val="left" w:pos="367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344F0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 – недостатньо активна, виконує завдання за допомогою дорослого;</w:t>
            </w:r>
          </w:p>
          <w:p w:rsidR="00344F01" w:rsidRPr="006D43AF" w:rsidRDefault="00344F01" w:rsidP="00344F01">
            <w:pPr>
              <w:tabs>
                <w:tab w:val="left" w:pos="3675"/>
              </w:tabs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344F0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 – не може самостійно виконати завдання, виконує його лише з допомогою дорослого</w:t>
            </w:r>
          </w:p>
        </w:tc>
      </w:tr>
      <w:tr w:rsidR="006D43AF" w:rsidTr="00344F01">
        <w:tc>
          <w:tcPr>
            <w:tcW w:w="3823" w:type="dxa"/>
          </w:tcPr>
          <w:p w:rsidR="006D43AF" w:rsidRDefault="006D43AF" w:rsidP="00344F01">
            <w:pPr>
              <w:tabs>
                <w:tab w:val="left" w:pos="3675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6D43AF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Обладнання</w:t>
            </w:r>
          </w:p>
          <w:p w:rsidR="00344F01" w:rsidRPr="00344F01" w:rsidRDefault="00344F01" w:rsidP="00344F01">
            <w:pPr>
              <w:tabs>
                <w:tab w:val="left" w:pos="367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Предметні картинки, іграшки, репродукції картин</w:t>
            </w:r>
          </w:p>
        </w:tc>
      </w:tr>
    </w:tbl>
    <w:p w:rsidR="00344F01" w:rsidRDefault="00344F01" w:rsidP="00D22ACF">
      <w:pPr>
        <w:tabs>
          <w:tab w:val="left" w:pos="3675"/>
        </w:tabs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</w:p>
    <w:p w:rsidR="00344F01" w:rsidRDefault="00D22ACF" w:rsidP="006D43AF">
      <w:pPr>
        <w:tabs>
          <w:tab w:val="left" w:pos="3675"/>
        </w:tabs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r w:rsidRPr="00D22ACF">
        <w:rPr>
          <w:noProof/>
          <w:lang w:eastAsia="ru-RU"/>
        </w:rPr>
        <w:drawing>
          <wp:inline distT="0" distB="0" distL="0" distR="0">
            <wp:extent cx="4924425" cy="3629025"/>
            <wp:effectExtent l="0" t="0" r="9525" b="952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362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ACF" w:rsidRPr="00D22ACF" w:rsidRDefault="00D22ACF" w:rsidP="006D43AF">
      <w:pPr>
        <w:tabs>
          <w:tab w:val="left" w:pos="3675"/>
        </w:tabs>
        <w:jc w:val="center"/>
        <w:rPr>
          <w:rFonts w:ascii="Times New Roman" w:hAnsi="Times New Roman" w:cs="Times New Roman"/>
          <w:b/>
          <w:bCs/>
          <w:sz w:val="32"/>
          <w:szCs w:val="32"/>
          <w:lang w:val="uk-UA"/>
        </w:rPr>
      </w:pPr>
      <w:r w:rsidRPr="00D22ACF">
        <w:rPr>
          <w:rFonts w:ascii="Times New Roman" w:hAnsi="Times New Roman" w:cs="Times New Roman"/>
          <w:b/>
          <w:bCs/>
          <w:sz w:val="32"/>
          <w:szCs w:val="32"/>
          <w:lang w:val="uk-UA"/>
        </w:rPr>
        <w:t xml:space="preserve">«Золота осінь»  </w:t>
      </w:r>
      <w:r>
        <w:rPr>
          <w:rFonts w:ascii="Times New Roman" w:hAnsi="Times New Roman" w:cs="Times New Roman"/>
          <w:b/>
          <w:bCs/>
          <w:sz w:val="32"/>
          <w:szCs w:val="32"/>
          <w:lang w:val="uk-UA"/>
        </w:rPr>
        <w:t xml:space="preserve">І. </w:t>
      </w:r>
      <w:r w:rsidRPr="00D22ACF">
        <w:rPr>
          <w:rFonts w:ascii="Times New Roman" w:hAnsi="Times New Roman" w:cs="Times New Roman"/>
          <w:b/>
          <w:bCs/>
          <w:sz w:val="32"/>
          <w:szCs w:val="32"/>
          <w:lang w:val="uk-UA"/>
        </w:rPr>
        <w:t>Левітан</w:t>
      </w:r>
    </w:p>
    <w:p w:rsidR="00344F01" w:rsidRDefault="00344F01" w:rsidP="006D43AF">
      <w:pPr>
        <w:tabs>
          <w:tab w:val="left" w:pos="3675"/>
        </w:tabs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</w:p>
    <w:p w:rsidR="00344F01" w:rsidRDefault="00344F01" w:rsidP="006D43AF">
      <w:pPr>
        <w:tabs>
          <w:tab w:val="left" w:pos="3675"/>
        </w:tabs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</w:p>
    <w:p w:rsidR="00344F01" w:rsidRDefault="00344F01" w:rsidP="006D43AF">
      <w:pPr>
        <w:tabs>
          <w:tab w:val="left" w:pos="3675"/>
        </w:tabs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</w:p>
    <w:p w:rsidR="00344F01" w:rsidRDefault="00344F01" w:rsidP="006D43AF">
      <w:pPr>
        <w:tabs>
          <w:tab w:val="left" w:pos="3675"/>
        </w:tabs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</w:p>
    <w:p w:rsidR="00344F01" w:rsidRPr="00D22ACF" w:rsidRDefault="00344F01" w:rsidP="00D22ACF">
      <w:pPr>
        <w:pStyle w:val="a4"/>
        <w:numPr>
          <w:ilvl w:val="0"/>
          <w:numId w:val="8"/>
        </w:numPr>
        <w:tabs>
          <w:tab w:val="left" w:pos="3675"/>
        </w:tabs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r w:rsidRPr="00D22ACF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lastRenderedPageBreak/>
        <w:t xml:space="preserve"> Бере участь у складанні колективного листа</w:t>
      </w:r>
    </w:p>
    <w:tbl>
      <w:tblPr>
        <w:tblStyle w:val="a3"/>
        <w:tblpPr w:leftFromText="180" w:rightFromText="180" w:vertAnchor="text" w:tblpY="1"/>
        <w:tblOverlap w:val="never"/>
        <w:tblW w:w="0" w:type="auto"/>
        <w:tblLook w:val="04A0"/>
      </w:tblPr>
      <w:tblGrid>
        <w:gridCol w:w="3823"/>
      </w:tblGrid>
      <w:tr w:rsidR="00344F01" w:rsidTr="002367C4">
        <w:tc>
          <w:tcPr>
            <w:tcW w:w="3823" w:type="dxa"/>
          </w:tcPr>
          <w:p w:rsidR="00344F01" w:rsidRPr="00344F01" w:rsidRDefault="00344F01" w:rsidP="002367C4">
            <w:pPr>
              <w:tabs>
                <w:tab w:val="left" w:pos="3675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344F01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Методика обстеження</w:t>
            </w:r>
          </w:p>
          <w:p w:rsidR="00344F01" w:rsidRPr="00344F01" w:rsidRDefault="00344F01" w:rsidP="002367C4">
            <w:pPr>
              <w:tabs>
                <w:tab w:val="left" w:pos="367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344F0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Моделювання ситуацій: «Складаємо листа…»</w:t>
            </w:r>
          </w:p>
        </w:tc>
      </w:tr>
      <w:tr w:rsidR="00344F01" w:rsidTr="002367C4">
        <w:tc>
          <w:tcPr>
            <w:tcW w:w="3823" w:type="dxa"/>
          </w:tcPr>
          <w:p w:rsidR="00344F01" w:rsidRDefault="00344F01" w:rsidP="002367C4">
            <w:pPr>
              <w:tabs>
                <w:tab w:val="left" w:pos="3675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344F01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Рівні засвоєння</w:t>
            </w:r>
          </w:p>
          <w:p w:rsidR="00344F01" w:rsidRPr="00344F01" w:rsidRDefault="00344F01" w:rsidP="002367C4">
            <w:pPr>
              <w:tabs>
                <w:tab w:val="left" w:pos="367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344F0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В – самостійно виконує </w:t>
            </w:r>
            <w:proofErr w:type="spellStart"/>
            <w:r w:rsidRPr="00344F0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задання</w:t>
            </w:r>
            <w:proofErr w:type="spellEnd"/>
            <w:r w:rsidRPr="00344F0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, активно експериментує зі словом, із задоволенням включається в творчу мовленнєву діяльність;</w:t>
            </w:r>
          </w:p>
          <w:p w:rsidR="00344F01" w:rsidRPr="00344F01" w:rsidRDefault="00344F01" w:rsidP="002367C4">
            <w:pPr>
              <w:tabs>
                <w:tab w:val="left" w:pos="367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344F0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 – ініціативна, самостійна у складанні казок, оповідань, користується різноманітними засобами виразності;</w:t>
            </w:r>
          </w:p>
          <w:p w:rsidR="00344F01" w:rsidRPr="00344F01" w:rsidRDefault="00344F01" w:rsidP="002367C4">
            <w:pPr>
              <w:tabs>
                <w:tab w:val="left" w:pos="367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344F0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 – недостатньо активна, виконує завдання за допомогою дорослого;</w:t>
            </w:r>
          </w:p>
          <w:p w:rsidR="00344F01" w:rsidRPr="00344F01" w:rsidRDefault="00344F01" w:rsidP="002367C4">
            <w:pPr>
              <w:tabs>
                <w:tab w:val="left" w:pos="367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344F0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 – не може самостійно виконати завдання, виконує його лише з допомогою дорослого</w:t>
            </w:r>
          </w:p>
        </w:tc>
      </w:tr>
      <w:tr w:rsidR="00344F01" w:rsidTr="002367C4">
        <w:tc>
          <w:tcPr>
            <w:tcW w:w="3823" w:type="dxa"/>
          </w:tcPr>
          <w:p w:rsidR="00344F01" w:rsidRPr="00344F01" w:rsidRDefault="00344F01" w:rsidP="002367C4">
            <w:pPr>
              <w:tabs>
                <w:tab w:val="left" w:pos="3675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344F01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Обладнання</w:t>
            </w:r>
          </w:p>
          <w:p w:rsidR="00344F01" w:rsidRPr="00344F01" w:rsidRDefault="00344F01" w:rsidP="002367C4">
            <w:pPr>
              <w:tabs>
                <w:tab w:val="left" w:pos="3675"/>
              </w:tabs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344F0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Світлини мами, друга; листівка</w:t>
            </w:r>
          </w:p>
        </w:tc>
      </w:tr>
    </w:tbl>
    <w:p w:rsidR="002367C4" w:rsidRDefault="002367C4" w:rsidP="006D43AF">
      <w:pPr>
        <w:tabs>
          <w:tab w:val="left" w:pos="3675"/>
        </w:tabs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</w:p>
    <w:p w:rsidR="006D43AF" w:rsidRDefault="002367C4" w:rsidP="002367C4">
      <w:pPr>
        <w:tabs>
          <w:tab w:val="left" w:pos="1395"/>
          <w:tab w:val="left" w:pos="3675"/>
        </w:tabs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</w:pPr>
      <w:r w:rsidRPr="002367C4">
        <w:rPr>
          <w:noProof/>
          <w:lang w:eastAsia="ru-RU"/>
        </w:rPr>
        <w:drawing>
          <wp:inline distT="0" distB="0" distL="0" distR="0">
            <wp:extent cx="5324475" cy="4352925"/>
            <wp:effectExtent l="0" t="0" r="9525" b="952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324475" cy="435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br w:type="textWrapping" w:clear="all"/>
      </w:r>
      <w:r w:rsidR="00344F01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br w:type="textWrapping" w:clear="all"/>
      </w:r>
    </w:p>
    <w:p w:rsidR="002367C4" w:rsidRPr="002367C4" w:rsidRDefault="006D43AF" w:rsidP="002367C4">
      <w:pPr>
        <w:tabs>
          <w:tab w:val="left" w:pos="3675"/>
        </w:tabs>
        <w:jc w:val="center"/>
        <w:rPr>
          <w:rFonts w:ascii="Monotype Corsiva" w:hAnsi="Monotype Corsiva" w:cs="Times New Roman"/>
          <w:b/>
          <w:bCs/>
          <w:color w:val="FF0000"/>
          <w:sz w:val="72"/>
          <w:szCs w:val="72"/>
          <w:u w:val="single"/>
          <w:lang w:val="uk-UA"/>
        </w:rPr>
      </w:pPr>
      <w:r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lastRenderedPageBreak/>
        <w:br w:type="textWrapping" w:clear="all"/>
      </w:r>
      <w:r w:rsidR="007C334E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lang w:val="uk-UA"/>
        </w:rPr>
        <w:br w:type="textWrapping" w:clear="all"/>
      </w:r>
      <w:r w:rsidR="002367C4" w:rsidRPr="002367C4">
        <w:rPr>
          <w:rFonts w:ascii="Monotype Corsiva" w:hAnsi="Monotype Corsiva" w:cs="Times New Roman"/>
          <w:b/>
          <w:bCs/>
          <w:color w:val="FF0000"/>
          <w:sz w:val="72"/>
          <w:szCs w:val="72"/>
          <w:u w:val="single"/>
          <w:lang w:val="uk-UA"/>
        </w:rPr>
        <w:t>С</w:t>
      </w:r>
      <w:r w:rsidR="002367C4">
        <w:rPr>
          <w:rFonts w:ascii="Monotype Corsiva" w:hAnsi="Monotype Corsiva" w:cs="Times New Roman"/>
          <w:b/>
          <w:bCs/>
          <w:color w:val="FF0000"/>
          <w:sz w:val="72"/>
          <w:szCs w:val="72"/>
          <w:u w:val="single"/>
          <w:lang w:val="uk-UA"/>
        </w:rPr>
        <w:t>ередні</w:t>
      </w:r>
      <w:r w:rsidR="002367C4" w:rsidRPr="002367C4">
        <w:rPr>
          <w:rFonts w:ascii="Monotype Corsiva" w:hAnsi="Monotype Corsiva" w:cs="Times New Roman"/>
          <w:b/>
          <w:bCs/>
          <w:color w:val="FF0000"/>
          <w:sz w:val="72"/>
          <w:szCs w:val="72"/>
          <w:u w:val="single"/>
          <w:lang w:val="uk-UA"/>
        </w:rPr>
        <w:t>й дошкільний вік</w:t>
      </w:r>
    </w:p>
    <w:p w:rsidR="00556631" w:rsidRDefault="002367C4" w:rsidP="002367C4">
      <w:pPr>
        <w:tabs>
          <w:tab w:val="left" w:pos="3675"/>
        </w:tabs>
        <w:jc w:val="center"/>
        <w:rPr>
          <w:rFonts w:ascii="Times New Roman" w:hAnsi="Times New Roman" w:cs="Times New Roman"/>
          <w:b/>
          <w:bCs/>
          <w:sz w:val="40"/>
          <w:szCs w:val="40"/>
          <w:lang w:val="uk-UA"/>
        </w:rPr>
      </w:pPr>
      <w:r w:rsidRPr="002367C4">
        <w:rPr>
          <w:rFonts w:ascii="Times New Roman" w:hAnsi="Times New Roman" w:cs="Times New Roman"/>
          <w:b/>
          <w:bCs/>
          <w:sz w:val="40"/>
          <w:szCs w:val="40"/>
          <w:lang w:val="uk-UA"/>
        </w:rPr>
        <w:t>Мовленнєва компетентність</w:t>
      </w:r>
    </w:p>
    <w:p w:rsidR="002367C4" w:rsidRPr="002367C4" w:rsidRDefault="002367C4" w:rsidP="002367C4">
      <w:pPr>
        <w:tabs>
          <w:tab w:val="left" w:pos="3675"/>
        </w:tabs>
        <w:jc w:val="center"/>
        <w:rPr>
          <w:rFonts w:ascii="Times New Roman" w:hAnsi="Times New Roman" w:cs="Times New Roman"/>
          <w:b/>
          <w:bCs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bCs/>
          <w:noProof/>
          <w:sz w:val="40"/>
          <w:szCs w:val="40"/>
          <w:lang w:eastAsia="ru-RU"/>
        </w:rPr>
        <w:drawing>
          <wp:inline distT="0" distB="0" distL="0" distR="0">
            <wp:extent cx="5621020" cy="3267710"/>
            <wp:effectExtent l="0" t="0" r="0" b="889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020" cy="3267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2367C4" w:rsidRPr="002367C4" w:rsidSect="00D76C15">
      <w:pgSz w:w="16838" w:h="11906" w:orient="landscape"/>
      <w:pgMar w:top="1276" w:right="1134" w:bottom="850" w:left="1134" w:header="708" w:footer="708" w:gutter="0"/>
      <w:pgBorders w:offsetFrom="page">
        <w:top w:val="pencils" w:sz="30" w:space="24" w:color="auto"/>
        <w:left w:val="pencils" w:sz="30" w:space="24" w:color="auto"/>
        <w:bottom w:val="pencils" w:sz="30" w:space="24" w:color="auto"/>
        <w:right w:val="pencils" w:sz="30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00B6C" w:rsidRDefault="00F00B6C" w:rsidP="00593157">
      <w:pPr>
        <w:spacing w:after="0" w:line="240" w:lineRule="auto"/>
      </w:pPr>
      <w:r>
        <w:separator/>
      </w:r>
    </w:p>
  </w:endnote>
  <w:endnote w:type="continuationSeparator" w:id="1">
    <w:p w:rsidR="00F00B6C" w:rsidRDefault="00F00B6C" w:rsidP="005931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00B6C" w:rsidRDefault="00F00B6C" w:rsidP="00593157">
      <w:pPr>
        <w:spacing w:after="0" w:line="240" w:lineRule="auto"/>
      </w:pPr>
      <w:r>
        <w:separator/>
      </w:r>
    </w:p>
  </w:footnote>
  <w:footnote w:type="continuationSeparator" w:id="1">
    <w:p w:rsidR="00F00B6C" w:rsidRDefault="00F00B6C" w:rsidP="0059315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453595D"/>
    <w:multiLevelType w:val="hybridMultilevel"/>
    <w:tmpl w:val="DF9C1BBC"/>
    <w:lvl w:ilvl="0" w:tplc="C96851FE">
      <w:start w:val="1"/>
      <w:numFmt w:val="decimal"/>
      <w:lvlText w:val="%1."/>
      <w:lvlJc w:val="left"/>
      <w:pPr>
        <w:ind w:left="420" w:hanging="360"/>
      </w:pPr>
      <w:rPr>
        <w:rFonts w:ascii="Times New Roman" w:hAnsi="Times New Roman" w:cs="Times New Roman" w:hint="default"/>
        <w:color w:val="FF0000"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">
    <w:nsid w:val="21E210C9"/>
    <w:multiLevelType w:val="hybridMultilevel"/>
    <w:tmpl w:val="F602351C"/>
    <w:lvl w:ilvl="0" w:tplc="005075BA">
      <w:start w:val="5"/>
      <w:numFmt w:val="decimal"/>
      <w:lvlText w:val="%1."/>
      <w:lvlJc w:val="left"/>
      <w:pPr>
        <w:ind w:left="1440" w:hanging="360"/>
      </w:pPr>
      <w:rPr>
        <w:rFonts w:hint="default"/>
        <w:color w:val="FF0000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>
    <w:nsid w:val="21E8724F"/>
    <w:multiLevelType w:val="hybridMultilevel"/>
    <w:tmpl w:val="3522AC4E"/>
    <w:lvl w:ilvl="0" w:tplc="C02E1686">
      <w:start w:val="1"/>
      <w:numFmt w:val="decimal"/>
      <w:lvlText w:val="%1."/>
      <w:lvlJc w:val="left"/>
      <w:pPr>
        <w:ind w:left="644" w:hanging="360"/>
      </w:pPr>
      <w:rPr>
        <w:rFonts w:hint="default"/>
        <w:i w:val="0"/>
        <w:iCs w:val="0"/>
        <w:color w:val="FF0000"/>
        <w:sz w:val="32"/>
        <w:szCs w:val="32"/>
      </w:r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3">
    <w:nsid w:val="26D57F46"/>
    <w:multiLevelType w:val="hybridMultilevel"/>
    <w:tmpl w:val="7632E282"/>
    <w:lvl w:ilvl="0" w:tplc="3576362A">
      <w:start w:val="3"/>
      <w:numFmt w:val="decimal"/>
      <w:lvlText w:val="%1."/>
      <w:lvlJc w:val="left"/>
      <w:pPr>
        <w:ind w:left="1080" w:hanging="360"/>
      </w:pPr>
      <w:rPr>
        <w:rFonts w:hint="default"/>
        <w:color w:val="FF0000"/>
        <w:sz w:val="32"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2B0B7E29"/>
    <w:multiLevelType w:val="hybridMultilevel"/>
    <w:tmpl w:val="33084BE8"/>
    <w:lvl w:ilvl="0" w:tplc="FF26DA60">
      <w:start w:val="11"/>
      <w:numFmt w:val="decimal"/>
      <w:lvlText w:val="%1."/>
      <w:lvlJc w:val="left"/>
      <w:pPr>
        <w:ind w:left="973" w:hanging="405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5">
    <w:nsid w:val="4AF8447C"/>
    <w:multiLevelType w:val="hybridMultilevel"/>
    <w:tmpl w:val="5246B45E"/>
    <w:lvl w:ilvl="0" w:tplc="229E52E6">
      <w:start w:val="1"/>
      <w:numFmt w:val="decimal"/>
      <w:lvlText w:val="%1."/>
      <w:lvlJc w:val="left"/>
      <w:pPr>
        <w:ind w:left="928" w:hanging="360"/>
      </w:pPr>
      <w:rPr>
        <w:rFonts w:hint="default"/>
        <w:i w:val="0"/>
        <w:iCs w:val="0"/>
      </w:r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6">
    <w:nsid w:val="4E7C4188"/>
    <w:multiLevelType w:val="hybridMultilevel"/>
    <w:tmpl w:val="7DDA8A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A193B16"/>
    <w:multiLevelType w:val="hybridMultilevel"/>
    <w:tmpl w:val="70946B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4DF159F"/>
    <w:multiLevelType w:val="hybridMultilevel"/>
    <w:tmpl w:val="1814FAD8"/>
    <w:lvl w:ilvl="0" w:tplc="019C0ADC">
      <w:start w:val="6"/>
      <w:numFmt w:val="decimal"/>
      <w:lvlText w:val="%1."/>
      <w:lvlJc w:val="left"/>
      <w:pPr>
        <w:ind w:left="1288" w:hanging="360"/>
      </w:pPr>
      <w:rPr>
        <w:rFonts w:hint="default"/>
        <w:color w:val="FF0000"/>
        <w:sz w:val="32"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2008" w:hanging="360"/>
      </w:pPr>
    </w:lvl>
    <w:lvl w:ilvl="2" w:tplc="0419001B" w:tentative="1">
      <w:start w:val="1"/>
      <w:numFmt w:val="lowerRoman"/>
      <w:lvlText w:val="%3."/>
      <w:lvlJc w:val="right"/>
      <w:pPr>
        <w:ind w:left="2728" w:hanging="180"/>
      </w:pPr>
    </w:lvl>
    <w:lvl w:ilvl="3" w:tplc="0419000F" w:tentative="1">
      <w:start w:val="1"/>
      <w:numFmt w:val="decimal"/>
      <w:lvlText w:val="%4."/>
      <w:lvlJc w:val="left"/>
      <w:pPr>
        <w:ind w:left="3448" w:hanging="360"/>
      </w:pPr>
    </w:lvl>
    <w:lvl w:ilvl="4" w:tplc="04190019" w:tentative="1">
      <w:start w:val="1"/>
      <w:numFmt w:val="lowerLetter"/>
      <w:lvlText w:val="%5."/>
      <w:lvlJc w:val="left"/>
      <w:pPr>
        <w:ind w:left="4168" w:hanging="360"/>
      </w:pPr>
    </w:lvl>
    <w:lvl w:ilvl="5" w:tplc="0419001B" w:tentative="1">
      <w:start w:val="1"/>
      <w:numFmt w:val="lowerRoman"/>
      <w:lvlText w:val="%6."/>
      <w:lvlJc w:val="right"/>
      <w:pPr>
        <w:ind w:left="4888" w:hanging="180"/>
      </w:pPr>
    </w:lvl>
    <w:lvl w:ilvl="6" w:tplc="0419000F" w:tentative="1">
      <w:start w:val="1"/>
      <w:numFmt w:val="decimal"/>
      <w:lvlText w:val="%7."/>
      <w:lvlJc w:val="left"/>
      <w:pPr>
        <w:ind w:left="5608" w:hanging="360"/>
      </w:pPr>
    </w:lvl>
    <w:lvl w:ilvl="7" w:tplc="04190019" w:tentative="1">
      <w:start w:val="1"/>
      <w:numFmt w:val="lowerLetter"/>
      <w:lvlText w:val="%8."/>
      <w:lvlJc w:val="left"/>
      <w:pPr>
        <w:ind w:left="6328" w:hanging="360"/>
      </w:pPr>
    </w:lvl>
    <w:lvl w:ilvl="8" w:tplc="0419001B" w:tentative="1">
      <w:start w:val="1"/>
      <w:numFmt w:val="lowerRoman"/>
      <w:lvlText w:val="%9."/>
      <w:lvlJc w:val="right"/>
      <w:pPr>
        <w:ind w:left="7048" w:hanging="180"/>
      </w:pPr>
    </w:lvl>
  </w:abstractNum>
  <w:num w:numId="1">
    <w:abstractNumId w:val="0"/>
  </w:num>
  <w:num w:numId="2">
    <w:abstractNumId w:val="2"/>
  </w:num>
  <w:num w:numId="3">
    <w:abstractNumId w:val="5"/>
  </w:num>
  <w:num w:numId="4">
    <w:abstractNumId w:val="6"/>
  </w:num>
  <w:num w:numId="5">
    <w:abstractNumId w:val="8"/>
  </w:num>
  <w:num w:numId="6">
    <w:abstractNumId w:val="3"/>
  </w:num>
  <w:num w:numId="7">
    <w:abstractNumId w:val="4"/>
  </w:num>
  <w:num w:numId="8">
    <w:abstractNumId w:val="7"/>
  </w:num>
  <w:num w:numId="9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B55296"/>
    <w:rsid w:val="00023669"/>
    <w:rsid w:val="000655C6"/>
    <w:rsid w:val="000A50B2"/>
    <w:rsid w:val="001177D6"/>
    <w:rsid w:val="00156F69"/>
    <w:rsid w:val="00167801"/>
    <w:rsid w:val="001831E5"/>
    <w:rsid w:val="00197887"/>
    <w:rsid w:val="001D3E38"/>
    <w:rsid w:val="001D67AA"/>
    <w:rsid w:val="001E4FA9"/>
    <w:rsid w:val="001F491F"/>
    <w:rsid w:val="002117B5"/>
    <w:rsid w:val="0023391C"/>
    <w:rsid w:val="002367C4"/>
    <w:rsid w:val="00275C39"/>
    <w:rsid w:val="002A7FD8"/>
    <w:rsid w:val="003049E0"/>
    <w:rsid w:val="00344F01"/>
    <w:rsid w:val="00380E86"/>
    <w:rsid w:val="003D70DD"/>
    <w:rsid w:val="00421B5C"/>
    <w:rsid w:val="004244EA"/>
    <w:rsid w:val="004F192C"/>
    <w:rsid w:val="00526C0A"/>
    <w:rsid w:val="00556631"/>
    <w:rsid w:val="005742AC"/>
    <w:rsid w:val="005761FE"/>
    <w:rsid w:val="0058259F"/>
    <w:rsid w:val="00593157"/>
    <w:rsid w:val="005C54F1"/>
    <w:rsid w:val="005F3BC8"/>
    <w:rsid w:val="0061288D"/>
    <w:rsid w:val="006259F3"/>
    <w:rsid w:val="00645DD9"/>
    <w:rsid w:val="00652E19"/>
    <w:rsid w:val="00662E00"/>
    <w:rsid w:val="006A5208"/>
    <w:rsid w:val="006D43AF"/>
    <w:rsid w:val="006D6D3E"/>
    <w:rsid w:val="0078452F"/>
    <w:rsid w:val="007B63E7"/>
    <w:rsid w:val="007C334E"/>
    <w:rsid w:val="00800145"/>
    <w:rsid w:val="0085007F"/>
    <w:rsid w:val="00886C24"/>
    <w:rsid w:val="008B4F22"/>
    <w:rsid w:val="008F1F0B"/>
    <w:rsid w:val="009133F2"/>
    <w:rsid w:val="00932A36"/>
    <w:rsid w:val="009646F6"/>
    <w:rsid w:val="009820F3"/>
    <w:rsid w:val="009D6021"/>
    <w:rsid w:val="00A372A7"/>
    <w:rsid w:val="00A90894"/>
    <w:rsid w:val="00AB1FBC"/>
    <w:rsid w:val="00AD7B3E"/>
    <w:rsid w:val="00AF2559"/>
    <w:rsid w:val="00B23C43"/>
    <w:rsid w:val="00B34664"/>
    <w:rsid w:val="00B55296"/>
    <w:rsid w:val="00B556AB"/>
    <w:rsid w:val="00B663BF"/>
    <w:rsid w:val="00B74356"/>
    <w:rsid w:val="00BE215B"/>
    <w:rsid w:val="00C15F19"/>
    <w:rsid w:val="00CC6D8E"/>
    <w:rsid w:val="00D22ACF"/>
    <w:rsid w:val="00D40BB4"/>
    <w:rsid w:val="00D66A23"/>
    <w:rsid w:val="00D76C15"/>
    <w:rsid w:val="00D80D5C"/>
    <w:rsid w:val="00D952B3"/>
    <w:rsid w:val="00DB0F2D"/>
    <w:rsid w:val="00DD2BAC"/>
    <w:rsid w:val="00E338F4"/>
    <w:rsid w:val="00E53948"/>
    <w:rsid w:val="00E6348D"/>
    <w:rsid w:val="00E845CF"/>
    <w:rsid w:val="00ED6D5C"/>
    <w:rsid w:val="00EE27D3"/>
    <w:rsid w:val="00F00B6C"/>
    <w:rsid w:val="00F10C48"/>
    <w:rsid w:val="00F33D1E"/>
    <w:rsid w:val="00F435AF"/>
    <w:rsid w:val="00F75D5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452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B5529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593157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59315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93157"/>
  </w:style>
  <w:style w:type="paragraph" w:styleId="a7">
    <w:name w:val="footer"/>
    <w:basedOn w:val="a"/>
    <w:link w:val="a8"/>
    <w:uiPriority w:val="99"/>
    <w:unhideWhenUsed/>
    <w:rsid w:val="0059315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93157"/>
  </w:style>
  <w:style w:type="paragraph" w:styleId="a9">
    <w:name w:val="Balloon Text"/>
    <w:basedOn w:val="a"/>
    <w:link w:val="aa"/>
    <w:uiPriority w:val="99"/>
    <w:semiHidden/>
    <w:unhideWhenUsed/>
    <w:rsid w:val="009133F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9133F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76" Type="http://schemas.openxmlformats.org/officeDocument/2006/relationships/fontTable" Target="fontTable.xml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61" Type="http://schemas.openxmlformats.org/officeDocument/2006/relationships/image" Target="media/image55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jpeg"/><Relationship Id="rId73" Type="http://schemas.openxmlformats.org/officeDocument/2006/relationships/image" Target="media/image67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jpeg"/><Relationship Id="rId75" Type="http://schemas.openxmlformats.org/officeDocument/2006/relationships/image" Target="media/image69.png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897</TotalTime>
  <Pages>44</Pages>
  <Words>3621</Words>
  <Characters>20641</Characters>
  <Application>Microsoft Office Word</Application>
  <DocSecurity>0</DocSecurity>
  <Lines>172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24214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Acer</cp:lastModifiedBy>
  <cp:revision>21</cp:revision>
  <cp:lastPrinted>2021-05-25T06:46:00Z</cp:lastPrinted>
  <dcterms:created xsi:type="dcterms:W3CDTF">2021-05-16T17:41:00Z</dcterms:created>
  <dcterms:modified xsi:type="dcterms:W3CDTF">2022-10-25T16:21:00Z</dcterms:modified>
</cp:coreProperties>
</file>